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868C" w14:textId="77777777" w:rsidR="00CA1C2D" w:rsidRPr="001F2C65" w:rsidRDefault="00227594" w:rsidP="001E4B89">
      <w:pPr>
        <w:spacing w:after="0"/>
        <w:jc w:val="center"/>
        <w:rPr>
          <w:rFonts w:ascii="Century Gothic" w:hAnsi="Century Gothic"/>
          <w:b/>
          <w:sz w:val="32"/>
        </w:rPr>
      </w:pPr>
      <w:r w:rsidRPr="001F2C65">
        <w:rPr>
          <w:rFonts w:ascii="Century Gothic" w:hAnsi="Century Gothic"/>
          <w:b/>
          <w:sz w:val="32"/>
        </w:rPr>
        <w:t>Bristol Early Childhood Alliance</w:t>
      </w:r>
    </w:p>
    <w:p w14:paraId="40394849" w14:textId="04D3A74B" w:rsidR="008E19CB" w:rsidRPr="008E19CB" w:rsidRDefault="00732D07" w:rsidP="001E4B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On ZOOM</w:t>
      </w:r>
    </w:p>
    <w:p w14:paraId="70970217" w14:textId="1D564CE5" w:rsidR="00227594" w:rsidRPr="00426665" w:rsidRDefault="006667F2" w:rsidP="001E4B89">
      <w:pPr>
        <w:spacing w:after="0"/>
        <w:jc w:val="center"/>
        <w:rPr>
          <w:rFonts w:ascii="Century Gothic" w:hAnsi="Century Gothic"/>
          <w:b/>
          <w:i/>
          <w:color w:val="C00000"/>
          <w:sz w:val="28"/>
        </w:rPr>
      </w:pPr>
      <w:r>
        <w:rPr>
          <w:rFonts w:ascii="Century Gothic" w:hAnsi="Century Gothic"/>
          <w:b/>
          <w:i/>
          <w:color w:val="C00000"/>
          <w:sz w:val="28"/>
        </w:rPr>
        <w:t>Oct. 5</w:t>
      </w:r>
      <w:r w:rsidR="008E19CB">
        <w:rPr>
          <w:rFonts w:ascii="Century Gothic" w:hAnsi="Century Gothic"/>
          <w:b/>
          <w:i/>
          <w:color w:val="C00000"/>
          <w:sz w:val="28"/>
        </w:rPr>
        <w:t>, 2022</w:t>
      </w:r>
    </w:p>
    <w:p w14:paraId="6C3829EF" w14:textId="77777777" w:rsidR="001E4B89" w:rsidRPr="001F2C65" w:rsidRDefault="00940FEB" w:rsidP="001E4B89">
      <w:pPr>
        <w:spacing w:after="0"/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>11</w:t>
      </w:r>
      <w:r w:rsidR="001E4B89">
        <w:rPr>
          <w:rFonts w:ascii="Century Gothic" w:hAnsi="Century Gothic"/>
          <w:i/>
          <w:sz w:val="28"/>
        </w:rPr>
        <w:t>:00</w:t>
      </w:r>
      <w:r w:rsidR="00DB7828">
        <w:rPr>
          <w:rFonts w:ascii="Century Gothic" w:hAnsi="Century Gothic"/>
          <w:i/>
          <w:sz w:val="28"/>
        </w:rPr>
        <w:t>- 12:00</w:t>
      </w:r>
    </w:p>
    <w:p w14:paraId="41ADA026" w14:textId="77777777" w:rsidR="00123914" w:rsidRDefault="00227594" w:rsidP="00123914">
      <w:pPr>
        <w:spacing w:after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Desired Outcomes</w:t>
      </w:r>
    </w:p>
    <w:p w14:paraId="3CE5A20E" w14:textId="420ACE14" w:rsidR="00227594" w:rsidRDefault="00227594" w:rsidP="00123914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By the end of this </w:t>
      </w:r>
      <w:r w:rsidR="00732D07">
        <w:rPr>
          <w:rFonts w:ascii="Century Gothic" w:hAnsi="Century Gothic"/>
          <w:sz w:val="24"/>
        </w:rPr>
        <w:t>meeting,</w:t>
      </w:r>
      <w:r>
        <w:rPr>
          <w:rFonts w:ascii="Century Gothic" w:hAnsi="Century Gothic"/>
          <w:sz w:val="24"/>
        </w:rPr>
        <w:t xml:space="preserve"> we will have:</w:t>
      </w:r>
    </w:p>
    <w:p w14:paraId="5086BB2B" w14:textId="77777777" w:rsidR="00227594" w:rsidRDefault="003A425A" w:rsidP="0022759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shared awareness of </w:t>
      </w:r>
      <w:r w:rsidR="000855C4">
        <w:rPr>
          <w:rFonts w:ascii="Century Gothic" w:hAnsi="Century Gothic"/>
          <w:sz w:val="24"/>
        </w:rPr>
        <w:t>Bristol and progress towards the BECA mission</w:t>
      </w:r>
      <w:r>
        <w:rPr>
          <w:rFonts w:ascii="Century Gothic" w:hAnsi="Century Gothic"/>
          <w:sz w:val="24"/>
        </w:rPr>
        <w:t xml:space="preserve"> </w:t>
      </w:r>
    </w:p>
    <w:p w14:paraId="5BC7306B" w14:textId="77777777" w:rsidR="00760EC8" w:rsidRPr="009311D0" w:rsidRDefault="000855C4" w:rsidP="009311D0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Deepened connections amongst BECA members and partners</w:t>
      </w:r>
    </w:p>
    <w:p w14:paraId="039963DF" w14:textId="77777777" w:rsidR="00227594" w:rsidRPr="006354B4" w:rsidRDefault="00227594" w:rsidP="009311D0">
      <w:pPr>
        <w:pStyle w:val="ListParagraph"/>
        <w:jc w:val="center"/>
        <w:rPr>
          <w:rFonts w:ascii="Century Gothic" w:hAnsi="Century Gothic"/>
          <w:b/>
          <w:sz w:val="16"/>
          <w:szCs w:val="16"/>
        </w:rPr>
      </w:pPr>
      <w:r w:rsidRPr="00760EC8">
        <w:rPr>
          <w:rFonts w:ascii="Century Gothic" w:hAnsi="Century Gothic"/>
          <w:b/>
          <w:sz w:val="24"/>
        </w:rPr>
        <w:t>Agenda</w:t>
      </w:r>
    </w:p>
    <w:p w14:paraId="2E99242D" w14:textId="77777777" w:rsidR="00A20217" w:rsidRPr="00A20217" w:rsidRDefault="00A20217" w:rsidP="00A20217">
      <w:pPr>
        <w:jc w:val="center"/>
        <w:rPr>
          <w:rFonts w:ascii="Century Gothic" w:hAnsi="Century Gothic"/>
          <w:b/>
          <w:color w:val="943634" w:themeColor="accent2" w:themeShade="BF"/>
          <w:sz w:val="20"/>
          <w:szCs w:val="20"/>
        </w:rPr>
      </w:pPr>
      <w:r w:rsidRPr="00A20217">
        <w:rPr>
          <w:rFonts w:ascii="AR JULIAN" w:eastAsia="Calibri" w:hAnsi="AR JULIAN" w:cs="Times New Roman"/>
          <w:b/>
          <w:i/>
          <w:color w:val="943634" w:themeColor="accent2" w:themeShade="BF"/>
          <w:sz w:val="20"/>
          <w:szCs w:val="20"/>
        </w:rPr>
        <w:t>Every single child in Bristol is healthy and ready to learn by age five, and achieves developmental and school success by age nine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4577"/>
        <w:gridCol w:w="2543"/>
        <w:gridCol w:w="956"/>
      </w:tblGrid>
      <w:tr w:rsidR="00227594" w14:paraId="331DDF77" w14:textId="77777777" w:rsidTr="004111CC">
        <w:tc>
          <w:tcPr>
            <w:tcW w:w="2785" w:type="dxa"/>
          </w:tcPr>
          <w:p w14:paraId="440D94BC" w14:textId="77777777" w:rsidR="00227594" w:rsidRDefault="00227594" w:rsidP="002275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Topics</w:t>
            </w:r>
          </w:p>
        </w:tc>
        <w:tc>
          <w:tcPr>
            <w:tcW w:w="4680" w:type="dxa"/>
          </w:tcPr>
          <w:p w14:paraId="580FC796" w14:textId="77777777" w:rsidR="00227594" w:rsidRDefault="00227594" w:rsidP="002275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Process</w:t>
            </w:r>
          </w:p>
        </w:tc>
        <w:tc>
          <w:tcPr>
            <w:tcW w:w="2351" w:type="dxa"/>
          </w:tcPr>
          <w:p w14:paraId="7068B6C8" w14:textId="77777777" w:rsidR="00227594" w:rsidRDefault="00227594" w:rsidP="002275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Presenter / Facilitator</w:t>
            </w:r>
          </w:p>
        </w:tc>
        <w:tc>
          <w:tcPr>
            <w:tcW w:w="974" w:type="dxa"/>
          </w:tcPr>
          <w:p w14:paraId="7C390912" w14:textId="77777777" w:rsidR="00227594" w:rsidRDefault="00227594" w:rsidP="002275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noProof/>
                <w:sz w:val="24"/>
              </w:rPr>
              <w:drawing>
                <wp:inline distT="0" distB="0" distL="0" distR="0" wp14:anchorId="5BB100A0" wp14:editId="3071D11E">
                  <wp:extent cx="297180" cy="314928"/>
                  <wp:effectExtent l="0" t="0" r="7620" b="9525"/>
                  <wp:docPr id="1" name="Picture 1" descr="C:\Program Files (x86)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21" cy="31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594" w14:paraId="22E3AAAA" w14:textId="77777777" w:rsidTr="004111CC">
        <w:tc>
          <w:tcPr>
            <w:tcW w:w="2785" w:type="dxa"/>
          </w:tcPr>
          <w:p w14:paraId="1C12AFAD" w14:textId="77777777" w:rsidR="00227594" w:rsidRPr="00EB244A" w:rsidRDefault="00227594" w:rsidP="00227594">
            <w:p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Start Ups</w:t>
            </w:r>
          </w:p>
        </w:tc>
        <w:tc>
          <w:tcPr>
            <w:tcW w:w="4680" w:type="dxa"/>
          </w:tcPr>
          <w:p w14:paraId="13EA325A" w14:textId="77777777" w:rsidR="00A20217" w:rsidRPr="00EB244A" w:rsidRDefault="00426665" w:rsidP="006E7C6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EB244A">
              <w:rPr>
                <w:rFonts w:ascii="Century Gothic" w:hAnsi="Century Gothic"/>
              </w:rPr>
              <w:t>Introductions</w:t>
            </w:r>
            <w:r w:rsidR="002763E6" w:rsidRPr="00EB244A">
              <w:rPr>
                <w:rFonts w:ascii="Century Gothic" w:hAnsi="Century Gothic"/>
              </w:rPr>
              <w:t>/check ins</w:t>
            </w:r>
          </w:p>
          <w:p w14:paraId="1A9A6A82" w14:textId="77777777" w:rsidR="006E7C66" w:rsidRPr="00EB244A" w:rsidRDefault="006E7C66" w:rsidP="008221F8">
            <w:pPr>
              <w:pStyle w:val="ListParagraph"/>
              <w:rPr>
                <w:rFonts w:ascii="Century Gothic" w:hAnsi="Century Gothic"/>
                <w:b/>
              </w:rPr>
            </w:pPr>
          </w:p>
        </w:tc>
        <w:tc>
          <w:tcPr>
            <w:tcW w:w="2351" w:type="dxa"/>
          </w:tcPr>
          <w:p w14:paraId="30F4BF77" w14:textId="77777777" w:rsidR="00227594" w:rsidRPr="00EB244A" w:rsidRDefault="00530682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Maureen</w:t>
            </w:r>
            <w:r w:rsidR="002A525A" w:rsidRPr="00EB244A">
              <w:rPr>
                <w:rFonts w:ascii="Century Gothic" w:hAnsi="Century Gothic"/>
              </w:rPr>
              <w:t>/Lauren</w:t>
            </w:r>
          </w:p>
        </w:tc>
        <w:tc>
          <w:tcPr>
            <w:tcW w:w="974" w:type="dxa"/>
          </w:tcPr>
          <w:p w14:paraId="38620196" w14:textId="77777777" w:rsidR="00227594" w:rsidRPr="00EB244A" w:rsidRDefault="008221F8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5</w:t>
            </w:r>
          </w:p>
        </w:tc>
      </w:tr>
      <w:tr w:rsidR="00E36C64" w14:paraId="155D05B1" w14:textId="77777777" w:rsidTr="004111CC">
        <w:tc>
          <w:tcPr>
            <w:tcW w:w="2785" w:type="dxa"/>
          </w:tcPr>
          <w:p w14:paraId="13170710" w14:textId="77777777" w:rsidR="00E36C64" w:rsidRPr="00EB244A" w:rsidRDefault="00D53718" w:rsidP="00A20217">
            <w:p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Collaborating Grants</w:t>
            </w:r>
          </w:p>
        </w:tc>
        <w:tc>
          <w:tcPr>
            <w:tcW w:w="4680" w:type="dxa"/>
          </w:tcPr>
          <w:p w14:paraId="7576B957" w14:textId="77777777" w:rsidR="00E36C64" w:rsidRPr="00EB244A" w:rsidRDefault="009E08F3" w:rsidP="008D773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Update</w:t>
            </w:r>
          </w:p>
        </w:tc>
        <w:tc>
          <w:tcPr>
            <w:tcW w:w="2351" w:type="dxa"/>
          </w:tcPr>
          <w:p w14:paraId="66B13836" w14:textId="77777777" w:rsidR="00D53718" w:rsidRPr="00EB244A" w:rsidRDefault="0064553F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Donna O.</w:t>
            </w:r>
            <w:r w:rsidR="00D53718" w:rsidRPr="00EB244A">
              <w:rPr>
                <w:rFonts w:ascii="Century Gothic" w:hAnsi="Century Gothic"/>
              </w:rPr>
              <w:t>/</w:t>
            </w:r>
          </w:p>
          <w:p w14:paraId="37C66854" w14:textId="65D76B31" w:rsidR="00E36C64" w:rsidRPr="00EB244A" w:rsidRDefault="00E36C64" w:rsidP="00101EC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74" w:type="dxa"/>
          </w:tcPr>
          <w:p w14:paraId="519D29E5" w14:textId="66C9B58F" w:rsidR="00E36C64" w:rsidRPr="00EB244A" w:rsidRDefault="00EA66C5" w:rsidP="00101E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030598" w14:paraId="2EAA5F15" w14:textId="77777777" w:rsidTr="004111CC">
        <w:tc>
          <w:tcPr>
            <w:tcW w:w="2785" w:type="dxa"/>
          </w:tcPr>
          <w:p w14:paraId="2CB0266D" w14:textId="461A4E99" w:rsidR="00030598" w:rsidRPr="00EB244A" w:rsidRDefault="007F7E4B" w:rsidP="00A20217">
            <w:p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 xml:space="preserve">Presentation </w:t>
            </w:r>
          </w:p>
        </w:tc>
        <w:tc>
          <w:tcPr>
            <w:tcW w:w="4680" w:type="dxa"/>
          </w:tcPr>
          <w:p w14:paraId="04169E6A" w14:textId="6B2AB05A" w:rsidR="006667F2" w:rsidRPr="00EB244A" w:rsidRDefault="006667F2" w:rsidP="00E437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 w:rsidRPr="00EB244A">
              <w:rPr>
                <w:rFonts w:ascii="Century Gothic" w:hAnsi="Century Gothic"/>
              </w:rPr>
              <w:t xml:space="preserve">Panel </w:t>
            </w:r>
            <w:r w:rsidR="004111CC" w:rsidRPr="00EB244A">
              <w:rPr>
                <w:rFonts w:ascii="Century Gothic" w:hAnsi="Century Gothic"/>
              </w:rPr>
              <w:t xml:space="preserve">Presentation </w:t>
            </w:r>
            <w:r w:rsidR="00D94B9A" w:rsidRPr="00EB244A">
              <w:rPr>
                <w:rFonts w:ascii="Century Gothic" w:hAnsi="Century Gothic"/>
              </w:rPr>
              <w:t xml:space="preserve">around the Opioid Crisis </w:t>
            </w:r>
            <w:r w:rsidR="001D0175" w:rsidRPr="00EB244A">
              <w:rPr>
                <w:rFonts w:ascii="Century Gothic" w:hAnsi="Century Gothic"/>
              </w:rPr>
              <w:t xml:space="preserve">related to </w:t>
            </w:r>
            <w:r w:rsidR="00A16FCB" w:rsidRPr="00EB244A">
              <w:rPr>
                <w:rFonts w:ascii="Century Gothic" w:hAnsi="Century Gothic"/>
              </w:rPr>
              <w:t xml:space="preserve">pregnant women and their newborns </w:t>
            </w:r>
            <w:r w:rsidR="00D94B9A" w:rsidRPr="00EB244A">
              <w:rPr>
                <w:rFonts w:ascii="Century Gothic" w:hAnsi="Century Gothic"/>
              </w:rPr>
              <w:t>in Bristol, CT</w:t>
            </w:r>
            <w:r w:rsidR="0032704A">
              <w:rPr>
                <w:rFonts w:ascii="Century Gothic" w:hAnsi="Century Gothic"/>
              </w:rPr>
              <w:t xml:space="preserve"> </w:t>
            </w:r>
            <w:r w:rsidR="0032704A" w:rsidRPr="00100D34">
              <w:rPr>
                <w:rFonts w:ascii="Century Gothic" w:hAnsi="Century Gothic"/>
                <w:b/>
                <w:bCs/>
              </w:rPr>
              <w:t>(20 min)</w:t>
            </w:r>
          </w:p>
          <w:p w14:paraId="6D37DDE5" w14:textId="77777777" w:rsidR="00EA3965" w:rsidRPr="00EB244A" w:rsidRDefault="00EA3965" w:rsidP="00A16FCB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  <w:p w14:paraId="0F23DFF3" w14:textId="77777777" w:rsidR="00290F00" w:rsidRPr="00EB244A" w:rsidRDefault="00290F00" w:rsidP="006667F2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  <w:p w14:paraId="44F98FC6" w14:textId="55860088" w:rsidR="00123230" w:rsidRPr="00100D34" w:rsidRDefault="008E19CB" w:rsidP="00E437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 w:rsidRPr="00EB244A">
              <w:rPr>
                <w:rFonts w:ascii="Century Gothic" w:hAnsi="Century Gothic"/>
              </w:rPr>
              <w:t>Q&amp;A</w:t>
            </w:r>
            <w:r w:rsidR="0032704A">
              <w:rPr>
                <w:rFonts w:ascii="Century Gothic" w:hAnsi="Century Gothic"/>
              </w:rPr>
              <w:t xml:space="preserve"> </w:t>
            </w:r>
            <w:r w:rsidR="0032704A" w:rsidRPr="00100D34">
              <w:rPr>
                <w:rFonts w:ascii="Century Gothic" w:hAnsi="Century Gothic"/>
                <w:b/>
                <w:bCs/>
              </w:rPr>
              <w:t>(10 min)</w:t>
            </w:r>
          </w:p>
          <w:p w14:paraId="1D788FBE" w14:textId="77777777" w:rsidR="00890008" w:rsidRDefault="00890008" w:rsidP="00890008">
            <w:pPr>
              <w:pStyle w:val="ListParagraph"/>
              <w:rPr>
                <w:rFonts w:ascii="Century Gothic" w:hAnsi="Century Gothic"/>
              </w:rPr>
            </w:pPr>
          </w:p>
          <w:p w14:paraId="50DEA7EB" w14:textId="52BFD459" w:rsidR="00890008" w:rsidRPr="00100D34" w:rsidRDefault="00890008" w:rsidP="00E4374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Brainstorm Solutions </w:t>
            </w:r>
            <w:r w:rsidRPr="00100D34">
              <w:rPr>
                <w:rFonts w:ascii="Century Gothic" w:hAnsi="Century Gothic"/>
                <w:b/>
                <w:bCs/>
              </w:rPr>
              <w:t>(10 min)</w:t>
            </w:r>
          </w:p>
          <w:p w14:paraId="350D8475" w14:textId="77777777" w:rsidR="006354B4" w:rsidRPr="00EB244A" w:rsidRDefault="006354B4" w:rsidP="006B68C5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2351" w:type="dxa"/>
          </w:tcPr>
          <w:p w14:paraId="4AB1F6EC" w14:textId="77777777" w:rsidR="00EB244A" w:rsidRPr="00EB244A" w:rsidRDefault="00EB244A" w:rsidP="00EB244A">
            <w:pPr>
              <w:pStyle w:val="ListParagraph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Bristol Burlington Health Department Representative</w:t>
            </w:r>
          </w:p>
          <w:p w14:paraId="285A9A98" w14:textId="77777777" w:rsidR="00EB244A" w:rsidRPr="00EB244A" w:rsidRDefault="00EB244A" w:rsidP="00EB244A">
            <w:pPr>
              <w:pStyle w:val="ListParagraph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Bristol Police Dept. Representative</w:t>
            </w:r>
          </w:p>
          <w:p w14:paraId="629F5B10" w14:textId="0DFDA401" w:rsidR="00030598" w:rsidRPr="00EB244A" w:rsidRDefault="00EB244A" w:rsidP="00EB244A">
            <w:pPr>
              <w:pStyle w:val="ListParagraph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Operation Opioid, Inc. Representative and others…</w:t>
            </w:r>
          </w:p>
        </w:tc>
        <w:tc>
          <w:tcPr>
            <w:tcW w:w="974" w:type="dxa"/>
          </w:tcPr>
          <w:p w14:paraId="1675577F" w14:textId="2F1909EC" w:rsidR="00030598" w:rsidRPr="00EB244A" w:rsidRDefault="00890008" w:rsidP="00101E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EA66C5">
              <w:rPr>
                <w:rFonts w:ascii="Century Gothic" w:hAnsi="Century Gothic"/>
              </w:rPr>
              <w:t>0</w:t>
            </w:r>
          </w:p>
        </w:tc>
      </w:tr>
      <w:tr w:rsidR="00101ECC" w14:paraId="123C190F" w14:textId="77777777" w:rsidTr="004111CC">
        <w:tc>
          <w:tcPr>
            <w:tcW w:w="2785" w:type="dxa"/>
          </w:tcPr>
          <w:p w14:paraId="590E6818" w14:textId="77777777" w:rsidR="00101ECC" w:rsidRPr="00EB244A" w:rsidRDefault="00101ECC" w:rsidP="00A20217">
            <w:pPr>
              <w:rPr>
                <w:rFonts w:ascii="Century Gothic" w:hAnsi="Century Gothic"/>
                <w:b/>
              </w:rPr>
            </w:pPr>
            <w:r w:rsidRPr="00EB244A">
              <w:rPr>
                <w:rFonts w:ascii="Century Gothic" w:hAnsi="Century Gothic"/>
                <w:b/>
              </w:rPr>
              <w:t>Committee Updates</w:t>
            </w:r>
          </w:p>
          <w:p w14:paraId="5982F8C7" w14:textId="63C8662E" w:rsidR="00101ECC" w:rsidRPr="00EB244A" w:rsidRDefault="00101ECC" w:rsidP="00A20217">
            <w:pPr>
              <w:rPr>
                <w:rFonts w:ascii="Century Gothic" w:hAnsi="Century Gothic"/>
              </w:rPr>
            </w:pPr>
          </w:p>
        </w:tc>
        <w:tc>
          <w:tcPr>
            <w:tcW w:w="4680" w:type="dxa"/>
          </w:tcPr>
          <w:p w14:paraId="108EDF09" w14:textId="77777777" w:rsidR="00387A5E" w:rsidRPr="00EB244A" w:rsidRDefault="00387A5E" w:rsidP="00387A5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Committee Notes will be attached to the BECA meeting notes</w:t>
            </w:r>
          </w:p>
        </w:tc>
        <w:tc>
          <w:tcPr>
            <w:tcW w:w="2351" w:type="dxa"/>
          </w:tcPr>
          <w:p w14:paraId="540F0F98" w14:textId="77777777" w:rsidR="00101ECC" w:rsidRPr="00EB244A" w:rsidRDefault="00101ECC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Committee Chairs</w:t>
            </w:r>
          </w:p>
        </w:tc>
        <w:tc>
          <w:tcPr>
            <w:tcW w:w="974" w:type="dxa"/>
          </w:tcPr>
          <w:p w14:paraId="60D62451" w14:textId="77777777" w:rsidR="00101ECC" w:rsidRPr="00EB244A" w:rsidRDefault="008E19CB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0</w:t>
            </w:r>
          </w:p>
        </w:tc>
      </w:tr>
      <w:tr w:rsidR="00542386" w14:paraId="4569263B" w14:textId="77777777" w:rsidTr="004111CC">
        <w:tc>
          <w:tcPr>
            <w:tcW w:w="2785" w:type="dxa"/>
          </w:tcPr>
          <w:p w14:paraId="269A21ED" w14:textId="1754509A" w:rsidR="00542386" w:rsidRPr="00EB244A" w:rsidRDefault="004111CC" w:rsidP="00A20217">
            <w:pPr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Community Sharing</w:t>
            </w:r>
            <w:r w:rsidR="00542386" w:rsidRPr="00EB244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680" w:type="dxa"/>
          </w:tcPr>
          <w:p w14:paraId="021453E6" w14:textId="18A4DC72" w:rsidR="00542386" w:rsidRPr="00EB244A" w:rsidRDefault="00542386" w:rsidP="004111CC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2351" w:type="dxa"/>
          </w:tcPr>
          <w:p w14:paraId="60E34704" w14:textId="77777777" w:rsidR="00542386" w:rsidRPr="00EB244A" w:rsidRDefault="00542386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ALL</w:t>
            </w:r>
          </w:p>
        </w:tc>
        <w:tc>
          <w:tcPr>
            <w:tcW w:w="974" w:type="dxa"/>
          </w:tcPr>
          <w:p w14:paraId="0A284198" w14:textId="77777777" w:rsidR="00542386" w:rsidRPr="00EB244A" w:rsidRDefault="00542386" w:rsidP="00101ECC">
            <w:pPr>
              <w:jc w:val="center"/>
              <w:rPr>
                <w:rFonts w:ascii="Century Gothic" w:hAnsi="Century Gothic"/>
              </w:rPr>
            </w:pPr>
            <w:r w:rsidRPr="00EB244A">
              <w:rPr>
                <w:rFonts w:ascii="Century Gothic" w:hAnsi="Century Gothic"/>
              </w:rPr>
              <w:t>10</w:t>
            </w:r>
          </w:p>
        </w:tc>
      </w:tr>
    </w:tbl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420"/>
        <w:gridCol w:w="3775"/>
      </w:tblGrid>
      <w:tr w:rsidR="00A82F42" w14:paraId="2500D06C" w14:textId="77777777" w:rsidTr="00A82F42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803F" w14:textId="77777777" w:rsidR="00A82F42" w:rsidRDefault="00A82F42" w:rsidP="00A82F42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sz w:val="24"/>
                <w:szCs w:val="24"/>
              </w:rPr>
              <w:t>Mark your calendar! Upcoming Meeting Dates – Everyone is welcome!</w:t>
            </w:r>
          </w:p>
        </w:tc>
      </w:tr>
      <w:tr w:rsidR="00A82F42" w14:paraId="46D6E6CC" w14:textId="77777777" w:rsidTr="00A82F42"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897D" w14:textId="77777777" w:rsidR="00A82F42" w:rsidRDefault="00A82F42">
            <w:pPr>
              <w:jc w:val="center"/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  <w:t>Subcommittee of SRC / BECA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5A7A" w14:textId="77777777" w:rsidR="00A82F42" w:rsidRDefault="00A82F42">
            <w:pPr>
              <w:jc w:val="center"/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  <w:t>Meeting Location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BA88" w14:textId="77777777" w:rsidR="00A82F42" w:rsidRDefault="00A82F42">
            <w:pPr>
              <w:jc w:val="center"/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808080"/>
                <w:sz w:val="24"/>
                <w:szCs w:val="24"/>
              </w:rPr>
              <w:t>Meeting Date</w:t>
            </w:r>
          </w:p>
        </w:tc>
      </w:tr>
      <w:tr w:rsidR="00A82F42" w14:paraId="65E518F5" w14:textId="77777777" w:rsidTr="00A82F42"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EF75" w14:textId="77777777" w:rsidR="00A82F42" w:rsidRPr="00EB244A" w:rsidRDefault="00A82F42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Health Committee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430E" w14:textId="77777777" w:rsidR="00A82F42" w:rsidRPr="00EB244A" w:rsidRDefault="00030598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Zoom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4AFA" w14:textId="100438D9" w:rsidR="00A82F42" w:rsidRPr="00EB244A" w:rsidRDefault="009C21AD" w:rsidP="007E0421">
            <w:pPr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Oct. 11</w:t>
            </w:r>
            <w:r w:rsidR="007D56ED" w:rsidRPr="00EB244A">
              <w:rPr>
                <w:rFonts w:ascii="Century Gothic" w:hAnsi="Century Gothic" w:cs="Calibri"/>
              </w:rPr>
              <w:t xml:space="preserve">, 2022 at </w:t>
            </w:r>
            <w:r>
              <w:rPr>
                <w:rFonts w:ascii="Century Gothic" w:hAnsi="Century Gothic" w:cs="Calibri"/>
              </w:rPr>
              <w:t>3</w:t>
            </w:r>
            <w:r w:rsidR="007D56ED" w:rsidRPr="00EB244A">
              <w:rPr>
                <w:rFonts w:ascii="Century Gothic" w:hAnsi="Century Gothic" w:cs="Calibri"/>
              </w:rPr>
              <w:t>:00 p.m.</w:t>
            </w:r>
          </w:p>
        </w:tc>
      </w:tr>
      <w:tr w:rsidR="00A82F42" w14:paraId="27F41A1B" w14:textId="77777777" w:rsidTr="00A82F42"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5B6D" w14:textId="77777777" w:rsidR="00A82F42" w:rsidRPr="00EB244A" w:rsidRDefault="00A82F42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Transition to Kindergarten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3811" w14:textId="77777777" w:rsidR="00A82F42" w:rsidRPr="00EB244A" w:rsidRDefault="00A82F42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ZOOM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CB5B" w14:textId="17C7D1B2" w:rsidR="00A82F42" w:rsidRPr="00EB244A" w:rsidRDefault="00E060D8" w:rsidP="007E0421">
            <w:pPr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Oct 17</w:t>
            </w:r>
            <w:r w:rsidR="00FF4651" w:rsidRPr="00EB244A">
              <w:rPr>
                <w:rFonts w:ascii="Century Gothic" w:hAnsi="Century Gothic" w:cs="Calibri"/>
              </w:rPr>
              <w:t>, 2022 at 3:45 p.m.</w:t>
            </w:r>
          </w:p>
        </w:tc>
      </w:tr>
      <w:tr w:rsidR="00A82F42" w14:paraId="55375421" w14:textId="77777777" w:rsidTr="00EB244A">
        <w:trPr>
          <w:trHeight w:val="781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528D" w14:textId="77777777" w:rsidR="00A82F42" w:rsidRPr="00EB244A" w:rsidRDefault="00A82F42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Infant &amp; Toddler Committee &amp; Phase II Literacy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D5C5" w14:textId="77777777" w:rsidR="00A82F42" w:rsidRPr="00EB244A" w:rsidRDefault="00A82F42">
            <w:pPr>
              <w:jc w:val="center"/>
              <w:rPr>
                <w:rFonts w:ascii="Century Gothic" w:hAnsi="Century Gothic" w:cs="Calibri"/>
              </w:rPr>
            </w:pPr>
            <w:r w:rsidRPr="00EB244A">
              <w:rPr>
                <w:rFonts w:ascii="Century Gothic" w:hAnsi="Century Gothic" w:cs="Calibri"/>
              </w:rPr>
              <w:t>ZOOM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CBA5" w14:textId="2941AEF8" w:rsidR="00B12551" w:rsidRPr="00EB244A" w:rsidRDefault="00E060D8" w:rsidP="00FF4651">
            <w:pPr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Oct. 18</w:t>
            </w:r>
            <w:r w:rsidR="00B12551" w:rsidRPr="00EB244A">
              <w:rPr>
                <w:rFonts w:ascii="Century Gothic" w:hAnsi="Century Gothic" w:cs="Calibri"/>
              </w:rPr>
              <w:t>, 2022 at 1:30 p.m.</w:t>
            </w:r>
          </w:p>
        </w:tc>
      </w:tr>
    </w:tbl>
    <w:p w14:paraId="691C809F" w14:textId="73131483" w:rsidR="00567075" w:rsidRPr="00846CF7" w:rsidRDefault="00AE0ED4" w:rsidP="00EB244A">
      <w:pPr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>
        <w:rPr>
          <w:rFonts w:ascii="Bookman Old Style" w:eastAsia="Calibri" w:hAnsi="Bookman Old Style" w:cs="Times New Roman"/>
          <w:i/>
          <w:sz w:val="24"/>
          <w:szCs w:val="24"/>
        </w:rPr>
        <w:t xml:space="preserve"> </w:t>
      </w:r>
      <w:r w:rsidR="006E7C66">
        <w:rPr>
          <w:rFonts w:ascii="Bookman Old Style" w:eastAsia="Calibri" w:hAnsi="Bookman Old Style" w:cs="Times New Roman"/>
          <w:i/>
          <w:sz w:val="24"/>
          <w:szCs w:val="24"/>
        </w:rPr>
        <w:t>Facebook</w:t>
      </w:r>
      <w:r w:rsidR="00A43636" w:rsidRPr="00846CF7">
        <w:rPr>
          <w:rFonts w:ascii="Bookman Old Style" w:eastAsia="Calibri" w:hAnsi="Bookman Old Style" w:cs="Times New Roman"/>
          <w:i/>
          <w:sz w:val="24"/>
          <w:szCs w:val="24"/>
        </w:rPr>
        <w:t xml:space="preserve">–Making Bristol Better Page </w:t>
      </w:r>
      <w:r w:rsidR="00C01206" w:rsidRPr="00846CF7">
        <w:rPr>
          <w:rFonts w:ascii="Bookman Old Style" w:eastAsia="Calibri" w:hAnsi="Bookman Old Style" w:cs="Times New Roman"/>
          <w:b/>
          <w:i/>
          <w:sz w:val="24"/>
          <w:szCs w:val="24"/>
        </w:rPr>
        <w:t>**</w:t>
      </w:r>
      <w:r w:rsidR="00A43636" w:rsidRPr="00846CF7">
        <w:rPr>
          <w:rFonts w:ascii="Bookman Old Style" w:eastAsia="Calibri" w:hAnsi="Bookman Old Style" w:cs="Times New Roman"/>
          <w:b/>
          <w:i/>
          <w:sz w:val="24"/>
          <w:szCs w:val="24"/>
        </w:rPr>
        <w:t>*</w:t>
      </w:r>
      <w:r w:rsidR="003E3596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Next </w:t>
      </w:r>
      <w:r w:rsidR="003E3596" w:rsidRPr="001B3EBA">
        <w:rPr>
          <w:rFonts w:ascii="Bookman Old Style" w:eastAsia="Calibri" w:hAnsi="Bookman Old Style" w:cs="Times New Roman"/>
          <w:b/>
          <w:i/>
          <w:sz w:val="24"/>
          <w:szCs w:val="24"/>
        </w:rPr>
        <w:t>Meeting</w:t>
      </w:r>
      <w:r w:rsidR="00CE0739" w:rsidRPr="00220493">
        <w:rPr>
          <w:rFonts w:ascii="Bookman Old Style" w:eastAsia="Calibri" w:hAnsi="Bookman Old Style" w:cs="Times New Roman"/>
          <w:bCs/>
          <w:i/>
          <w:sz w:val="24"/>
          <w:szCs w:val="24"/>
        </w:rPr>
        <w:t>:</w:t>
      </w:r>
      <w:r w:rsidR="00567075" w:rsidRPr="00220493">
        <w:rPr>
          <w:rFonts w:ascii="Bookman Old Style" w:eastAsia="Calibri" w:hAnsi="Bookman Old Style" w:cs="Times New Roman"/>
          <w:bCs/>
          <w:i/>
          <w:sz w:val="24"/>
          <w:szCs w:val="24"/>
        </w:rPr>
        <w:t xml:space="preserve">  </w:t>
      </w:r>
      <w:r w:rsidR="00EB244A" w:rsidRPr="00220493">
        <w:rPr>
          <w:rFonts w:ascii="Bookman Old Style" w:eastAsia="Calibri" w:hAnsi="Bookman Old Style" w:cs="Times New Roman"/>
          <w:b/>
          <w:i/>
          <w:sz w:val="24"/>
          <w:szCs w:val="24"/>
        </w:rPr>
        <w:t>N</w:t>
      </w:r>
      <w:r w:rsidR="00A44F45" w:rsidRPr="00220493">
        <w:rPr>
          <w:rStyle w:val="Strong"/>
          <w:rFonts w:ascii="Century Gothic" w:hAnsi="Century Gothic"/>
          <w:bCs w:val="0"/>
          <w:sz w:val="24"/>
          <w:szCs w:val="24"/>
          <w:shd w:val="clear" w:color="auto" w:fill="FFFFFF"/>
        </w:rPr>
        <w:t>ovember 2, 2022</w:t>
      </w:r>
      <w:r w:rsidR="006B33F7" w:rsidRPr="00220493">
        <w:rPr>
          <w:rStyle w:val="Strong"/>
          <w:rFonts w:ascii="Century Gothic" w:hAnsi="Century Gothic"/>
          <w:bCs w:val="0"/>
          <w:sz w:val="24"/>
          <w:szCs w:val="24"/>
          <w:shd w:val="clear" w:color="auto" w:fill="FFFFFF"/>
        </w:rPr>
        <w:t xml:space="preserve"> on ZOOM</w:t>
      </w:r>
      <w:r w:rsidR="00A44F45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</w:r>
      <w:r w:rsidR="00A44F45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</w:r>
      <w:r w:rsidR="00A44F45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  <w:t>December 7, 2022</w:t>
      </w:r>
      <w:r w:rsidR="006B33F7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</w:r>
      <w:r w:rsidR="006B33F7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</w:r>
      <w:r w:rsidR="006B33F7">
        <w:rPr>
          <w:rStyle w:val="Strong"/>
          <w:rFonts w:ascii="Century Gothic" w:hAnsi="Century Gothic"/>
          <w:b w:val="0"/>
          <w:sz w:val="24"/>
          <w:szCs w:val="24"/>
          <w:shd w:val="clear" w:color="auto" w:fill="FFFFFF"/>
        </w:rPr>
        <w:tab/>
        <w:t>January 4, 2023                  February 1, 2023</w:t>
      </w:r>
    </w:p>
    <w:sectPr w:rsidR="00567075" w:rsidRPr="00846CF7" w:rsidSect="00227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E2A"/>
    <w:multiLevelType w:val="hybridMultilevel"/>
    <w:tmpl w:val="114A8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5B8"/>
    <w:multiLevelType w:val="hybridMultilevel"/>
    <w:tmpl w:val="1402FEB8"/>
    <w:lvl w:ilvl="0" w:tplc="0BD0A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9A4"/>
    <w:multiLevelType w:val="hybridMultilevel"/>
    <w:tmpl w:val="566E2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4986"/>
    <w:multiLevelType w:val="hybridMultilevel"/>
    <w:tmpl w:val="B334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32E"/>
    <w:multiLevelType w:val="hybridMultilevel"/>
    <w:tmpl w:val="46DCE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4E32"/>
    <w:multiLevelType w:val="hybridMultilevel"/>
    <w:tmpl w:val="4E6867E0"/>
    <w:lvl w:ilvl="0" w:tplc="1EB43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5E17"/>
    <w:multiLevelType w:val="hybridMultilevel"/>
    <w:tmpl w:val="DDE89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0998">
    <w:abstractNumId w:val="2"/>
  </w:num>
  <w:num w:numId="2" w16cid:durableId="1645349523">
    <w:abstractNumId w:val="0"/>
  </w:num>
  <w:num w:numId="3" w16cid:durableId="1739013748">
    <w:abstractNumId w:val="4"/>
  </w:num>
  <w:num w:numId="4" w16cid:durableId="1759518530">
    <w:abstractNumId w:val="6"/>
  </w:num>
  <w:num w:numId="5" w16cid:durableId="170144363">
    <w:abstractNumId w:val="5"/>
  </w:num>
  <w:num w:numId="6" w16cid:durableId="107891205">
    <w:abstractNumId w:val="1"/>
  </w:num>
  <w:num w:numId="7" w16cid:durableId="80655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4"/>
    <w:rsid w:val="00002387"/>
    <w:rsid w:val="000075CF"/>
    <w:rsid w:val="00022483"/>
    <w:rsid w:val="000245A3"/>
    <w:rsid w:val="00030598"/>
    <w:rsid w:val="00033C21"/>
    <w:rsid w:val="000355F9"/>
    <w:rsid w:val="00083460"/>
    <w:rsid w:val="000855C4"/>
    <w:rsid w:val="00086FB9"/>
    <w:rsid w:val="00094030"/>
    <w:rsid w:val="000B56E1"/>
    <w:rsid w:val="000E7EFE"/>
    <w:rsid w:val="000F555D"/>
    <w:rsid w:val="000F7D50"/>
    <w:rsid w:val="00100D34"/>
    <w:rsid w:val="00101ECC"/>
    <w:rsid w:val="00103B45"/>
    <w:rsid w:val="0010556C"/>
    <w:rsid w:val="0010624B"/>
    <w:rsid w:val="00120F57"/>
    <w:rsid w:val="00123230"/>
    <w:rsid w:val="00123914"/>
    <w:rsid w:val="00147704"/>
    <w:rsid w:val="00153E7F"/>
    <w:rsid w:val="00170763"/>
    <w:rsid w:val="001A4A3A"/>
    <w:rsid w:val="001B3EBA"/>
    <w:rsid w:val="001C4951"/>
    <w:rsid w:val="001D0175"/>
    <w:rsid w:val="001D6401"/>
    <w:rsid w:val="001E4B89"/>
    <w:rsid w:val="001F2C65"/>
    <w:rsid w:val="00220493"/>
    <w:rsid w:val="00227594"/>
    <w:rsid w:val="0025442D"/>
    <w:rsid w:val="00274EF1"/>
    <w:rsid w:val="002763E6"/>
    <w:rsid w:val="0028002B"/>
    <w:rsid w:val="00284E85"/>
    <w:rsid w:val="00290F00"/>
    <w:rsid w:val="00297B10"/>
    <w:rsid w:val="002A0B1C"/>
    <w:rsid w:val="002A525A"/>
    <w:rsid w:val="002C483F"/>
    <w:rsid w:val="002D0AD4"/>
    <w:rsid w:val="002F2618"/>
    <w:rsid w:val="002F48C4"/>
    <w:rsid w:val="00315DDF"/>
    <w:rsid w:val="00320AC8"/>
    <w:rsid w:val="0032704A"/>
    <w:rsid w:val="003834AE"/>
    <w:rsid w:val="00387A5E"/>
    <w:rsid w:val="003A2094"/>
    <w:rsid w:val="003A425A"/>
    <w:rsid w:val="003B1005"/>
    <w:rsid w:val="003C1254"/>
    <w:rsid w:val="003C1617"/>
    <w:rsid w:val="003D55A8"/>
    <w:rsid w:val="003D6226"/>
    <w:rsid w:val="003E3596"/>
    <w:rsid w:val="004111CC"/>
    <w:rsid w:val="00426665"/>
    <w:rsid w:val="00436715"/>
    <w:rsid w:val="004375F6"/>
    <w:rsid w:val="004411D1"/>
    <w:rsid w:val="00442328"/>
    <w:rsid w:val="00444DE1"/>
    <w:rsid w:val="00446C66"/>
    <w:rsid w:val="004607A4"/>
    <w:rsid w:val="00467D15"/>
    <w:rsid w:val="00470478"/>
    <w:rsid w:val="004929E6"/>
    <w:rsid w:val="004A6CE9"/>
    <w:rsid w:val="004E7C80"/>
    <w:rsid w:val="004F5A41"/>
    <w:rsid w:val="00503A80"/>
    <w:rsid w:val="00506E70"/>
    <w:rsid w:val="005156D8"/>
    <w:rsid w:val="00530682"/>
    <w:rsid w:val="00542386"/>
    <w:rsid w:val="005447D8"/>
    <w:rsid w:val="00567075"/>
    <w:rsid w:val="005B52FD"/>
    <w:rsid w:val="005C0C76"/>
    <w:rsid w:val="005C224F"/>
    <w:rsid w:val="005C5C1E"/>
    <w:rsid w:val="005E3FD2"/>
    <w:rsid w:val="005F274C"/>
    <w:rsid w:val="005F7DDB"/>
    <w:rsid w:val="006200BA"/>
    <w:rsid w:val="00621E06"/>
    <w:rsid w:val="006354B4"/>
    <w:rsid w:val="006370EC"/>
    <w:rsid w:val="0064263F"/>
    <w:rsid w:val="0064553F"/>
    <w:rsid w:val="00647459"/>
    <w:rsid w:val="006667F2"/>
    <w:rsid w:val="006752B7"/>
    <w:rsid w:val="00680A75"/>
    <w:rsid w:val="006907F4"/>
    <w:rsid w:val="006A3886"/>
    <w:rsid w:val="006B10EF"/>
    <w:rsid w:val="006B33F7"/>
    <w:rsid w:val="006B68C5"/>
    <w:rsid w:val="006E33BA"/>
    <w:rsid w:val="006E7C66"/>
    <w:rsid w:val="00704405"/>
    <w:rsid w:val="00713541"/>
    <w:rsid w:val="00715049"/>
    <w:rsid w:val="00723AB3"/>
    <w:rsid w:val="00732D07"/>
    <w:rsid w:val="007426EC"/>
    <w:rsid w:val="00744D08"/>
    <w:rsid w:val="00760EC8"/>
    <w:rsid w:val="00762B3E"/>
    <w:rsid w:val="00773C67"/>
    <w:rsid w:val="007826E2"/>
    <w:rsid w:val="00786CDB"/>
    <w:rsid w:val="007A5B4C"/>
    <w:rsid w:val="007D47AE"/>
    <w:rsid w:val="007D56ED"/>
    <w:rsid w:val="007E0421"/>
    <w:rsid w:val="007E2CE3"/>
    <w:rsid w:val="007F7E4B"/>
    <w:rsid w:val="007F7F58"/>
    <w:rsid w:val="0080698D"/>
    <w:rsid w:val="008221F8"/>
    <w:rsid w:val="00825810"/>
    <w:rsid w:val="00836065"/>
    <w:rsid w:val="00846CF7"/>
    <w:rsid w:val="00867522"/>
    <w:rsid w:val="00875982"/>
    <w:rsid w:val="00890008"/>
    <w:rsid w:val="008C4752"/>
    <w:rsid w:val="008D30C4"/>
    <w:rsid w:val="008D773A"/>
    <w:rsid w:val="008E19CB"/>
    <w:rsid w:val="008F06F7"/>
    <w:rsid w:val="008F5A7F"/>
    <w:rsid w:val="00900EE5"/>
    <w:rsid w:val="00906415"/>
    <w:rsid w:val="009079AD"/>
    <w:rsid w:val="00911ACE"/>
    <w:rsid w:val="009245D4"/>
    <w:rsid w:val="009311D0"/>
    <w:rsid w:val="0094089F"/>
    <w:rsid w:val="00940FEB"/>
    <w:rsid w:val="009659D7"/>
    <w:rsid w:val="0098087A"/>
    <w:rsid w:val="00981076"/>
    <w:rsid w:val="00984128"/>
    <w:rsid w:val="009A3D99"/>
    <w:rsid w:val="009C21AD"/>
    <w:rsid w:val="009D2501"/>
    <w:rsid w:val="009D2BD1"/>
    <w:rsid w:val="009E08F3"/>
    <w:rsid w:val="009E1EF2"/>
    <w:rsid w:val="009F26C2"/>
    <w:rsid w:val="00A023B1"/>
    <w:rsid w:val="00A026E5"/>
    <w:rsid w:val="00A16FCB"/>
    <w:rsid w:val="00A20217"/>
    <w:rsid w:val="00A21C7F"/>
    <w:rsid w:val="00A43636"/>
    <w:rsid w:val="00A44F45"/>
    <w:rsid w:val="00A52191"/>
    <w:rsid w:val="00A82F42"/>
    <w:rsid w:val="00A9538E"/>
    <w:rsid w:val="00A95508"/>
    <w:rsid w:val="00AB76ED"/>
    <w:rsid w:val="00AC66BB"/>
    <w:rsid w:val="00AE0ED4"/>
    <w:rsid w:val="00AE6A71"/>
    <w:rsid w:val="00AF1627"/>
    <w:rsid w:val="00AF5455"/>
    <w:rsid w:val="00B12551"/>
    <w:rsid w:val="00B177B9"/>
    <w:rsid w:val="00B23833"/>
    <w:rsid w:val="00B24106"/>
    <w:rsid w:val="00B35217"/>
    <w:rsid w:val="00B551F1"/>
    <w:rsid w:val="00B714AA"/>
    <w:rsid w:val="00B96A27"/>
    <w:rsid w:val="00BA3B31"/>
    <w:rsid w:val="00BA543D"/>
    <w:rsid w:val="00BC3D67"/>
    <w:rsid w:val="00C01206"/>
    <w:rsid w:val="00C4048B"/>
    <w:rsid w:val="00C64B6C"/>
    <w:rsid w:val="00C64C26"/>
    <w:rsid w:val="00CA1C2D"/>
    <w:rsid w:val="00CB0956"/>
    <w:rsid w:val="00CB1EFA"/>
    <w:rsid w:val="00CB21A9"/>
    <w:rsid w:val="00CC0006"/>
    <w:rsid w:val="00CC0868"/>
    <w:rsid w:val="00CD4A4A"/>
    <w:rsid w:val="00CE0739"/>
    <w:rsid w:val="00CE11F1"/>
    <w:rsid w:val="00CF0AF5"/>
    <w:rsid w:val="00CF394C"/>
    <w:rsid w:val="00D53718"/>
    <w:rsid w:val="00D753AC"/>
    <w:rsid w:val="00D76DA5"/>
    <w:rsid w:val="00D81E92"/>
    <w:rsid w:val="00D94B9A"/>
    <w:rsid w:val="00DA19C5"/>
    <w:rsid w:val="00DA2449"/>
    <w:rsid w:val="00DA3466"/>
    <w:rsid w:val="00DB0433"/>
    <w:rsid w:val="00DB51E7"/>
    <w:rsid w:val="00DB7828"/>
    <w:rsid w:val="00DC2D97"/>
    <w:rsid w:val="00DC43CB"/>
    <w:rsid w:val="00E060D8"/>
    <w:rsid w:val="00E34726"/>
    <w:rsid w:val="00E36C64"/>
    <w:rsid w:val="00E41780"/>
    <w:rsid w:val="00E65029"/>
    <w:rsid w:val="00E764A8"/>
    <w:rsid w:val="00E96C0E"/>
    <w:rsid w:val="00EA0364"/>
    <w:rsid w:val="00EA3965"/>
    <w:rsid w:val="00EA66C5"/>
    <w:rsid w:val="00EB244A"/>
    <w:rsid w:val="00EC138E"/>
    <w:rsid w:val="00EE725F"/>
    <w:rsid w:val="00EF3B74"/>
    <w:rsid w:val="00EF4E49"/>
    <w:rsid w:val="00F11EEE"/>
    <w:rsid w:val="00F416FA"/>
    <w:rsid w:val="00F9161C"/>
    <w:rsid w:val="00F9529B"/>
    <w:rsid w:val="00FA44D4"/>
    <w:rsid w:val="00FC59B6"/>
    <w:rsid w:val="00FE014D"/>
    <w:rsid w:val="00FF1FC7"/>
    <w:rsid w:val="00FF4651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2B4"/>
  <w15:docId w15:val="{1F44DB58-FBA7-49FE-B49E-BDD4EB49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94"/>
    <w:pPr>
      <w:ind w:left="720"/>
      <w:contextualSpacing/>
    </w:pPr>
  </w:style>
  <w:style w:type="table" w:styleId="TableGrid">
    <w:name w:val="Table Grid"/>
    <w:basedOn w:val="TableNormal"/>
    <w:uiPriority w:val="59"/>
    <w:rsid w:val="002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5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1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6C934E3B41342B5514F717F9D6675" ma:contentTypeVersion="13" ma:contentTypeDescription="Create a new document." ma:contentTypeScope="" ma:versionID="bafe7e3f4af5f8f0b810ebdc72d36c85">
  <xsd:schema xmlns:xsd="http://www.w3.org/2001/XMLSchema" xmlns:xs="http://www.w3.org/2001/XMLSchema" xmlns:p="http://schemas.microsoft.com/office/2006/metadata/properties" xmlns:ns2="67354d86-7ba2-47b7-953f-92d8574a473d" xmlns:ns3="445fc3da-7898-46ab-b492-74e7a3c2c298" targetNamespace="http://schemas.microsoft.com/office/2006/metadata/properties" ma:root="true" ma:fieldsID="0c7324012c941c904ceb116f701c990c" ns2:_="" ns3:_="">
    <xsd:import namespace="67354d86-7ba2-47b7-953f-92d8574a473d"/>
    <xsd:import namespace="445fc3da-7898-46ab-b492-74e7a3c2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4d86-7ba2-47b7-953f-92d8574a4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b6a4fb-e808-4e66-81e4-a4f3027ec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fc3da-7898-46ab-b492-74e7a3c2c2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5c98c3-77a6-4765-b4e1-93d9b6b1d2c0}" ma:internalName="TaxCatchAll" ma:showField="CatchAllData" ma:web="445fc3da-7898-46ab-b492-74e7a3c2c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54d86-7ba2-47b7-953f-92d8574a473d">
      <Terms xmlns="http://schemas.microsoft.com/office/infopath/2007/PartnerControls"/>
    </lcf76f155ced4ddcb4097134ff3c332f>
    <TaxCatchAll xmlns="445fc3da-7898-46ab-b492-74e7a3c2c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20A90-2F76-49D2-994E-B88F616E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4d86-7ba2-47b7-953f-92d8574a473d"/>
    <ds:schemaRef ds:uri="445fc3da-7898-46ab-b492-74e7a3c2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B786C-9BF7-4733-9356-29F6631DBC33}">
  <ds:schemaRefs>
    <ds:schemaRef ds:uri="http://schemas.microsoft.com/office/2006/metadata/properties"/>
    <ds:schemaRef ds:uri="http://schemas.microsoft.com/office/infopath/2007/PartnerControls"/>
    <ds:schemaRef ds:uri="67354d86-7ba2-47b7-953f-92d8574a473d"/>
    <ds:schemaRef ds:uri="445fc3da-7898-46ab-b492-74e7a3c2c298"/>
  </ds:schemaRefs>
</ds:datastoreItem>
</file>

<file path=customXml/itemProps3.xml><?xml version="1.0" encoding="utf-8"?>
<ds:datastoreItem xmlns:ds="http://schemas.openxmlformats.org/officeDocument/2006/customXml" ds:itemID="{6752B5DB-48C6-4B9D-90B1-0719C70B0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</dc:creator>
  <cp:lastModifiedBy>Donna Koser</cp:lastModifiedBy>
  <cp:revision>19</cp:revision>
  <cp:lastPrinted>2022-02-24T17:01:00Z</cp:lastPrinted>
  <dcterms:created xsi:type="dcterms:W3CDTF">2022-09-28T15:52:00Z</dcterms:created>
  <dcterms:modified xsi:type="dcterms:W3CDTF">2022-09-29T13:53:00Z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0x010100E606C934E3B41342B5514F717F9D6675</vt:lpwstr>
  </property>
  <property fmtid="{D5CDD505-2E9C-101B-9397-08002B2CF9AE}" pid="3" name="Order">
    <vt:r8>6335800</vt:r8>
  </property>
  <property fmtid="{D5CDD505-2E9C-101B-9397-08002B2CF9AE}" pid="4" name="MediaServiceImageTags">
    <vt:lpwstr/>
  </property>
</Properties>
</file>