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E1D0" w14:textId="77777777" w:rsidR="00527697" w:rsidRDefault="00BB3C82" w:rsidP="00527697">
      <w:pPr>
        <w:ind w:left="2880" w:firstLine="720"/>
        <w:jc w:val="center"/>
        <w:rPr>
          <w:b/>
          <w:i/>
          <w:sz w:val="28"/>
          <w:szCs w:val="28"/>
        </w:rPr>
      </w:pPr>
      <w:r w:rsidRPr="008D63F8">
        <w:rPr>
          <w:b/>
          <w:i/>
          <w:sz w:val="28"/>
          <w:szCs w:val="28"/>
        </w:rPr>
        <w:t>Bristol Early Childhood Alliance</w:t>
      </w:r>
      <w:r w:rsidR="00527697">
        <w:rPr>
          <w:b/>
          <w:i/>
          <w:sz w:val="28"/>
          <w:szCs w:val="28"/>
        </w:rPr>
        <w:tab/>
      </w:r>
      <w:r w:rsidR="00527697">
        <w:rPr>
          <w:b/>
          <w:i/>
          <w:sz w:val="28"/>
          <w:szCs w:val="28"/>
        </w:rPr>
        <w:tab/>
      </w:r>
      <w:r w:rsidR="00527697">
        <w:rPr>
          <w:b/>
          <w:i/>
          <w:sz w:val="28"/>
          <w:szCs w:val="28"/>
        </w:rPr>
        <w:tab/>
      </w:r>
      <w:r w:rsidR="00527697">
        <w:rPr>
          <w:b/>
          <w:i/>
          <w:sz w:val="28"/>
          <w:szCs w:val="28"/>
        </w:rPr>
        <w:tab/>
      </w:r>
    </w:p>
    <w:p w14:paraId="60D03A5C" w14:textId="13C83AAC" w:rsidR="00BB3C82" w:rsidRDefault="00170520" w:rsidP="008D17FC">
      <w:pPr>
        <w:ind w:left="2880" w:firstLine="720"/>
        <w:rPr>
          <w:sz w:val="24"/>
          <w:szCs w:val="24"/>
        </w:rPr>
      </w:pPr>
      <w:r>
        <w:rPr>
          <w:sz w:val="24"/>
          <w:szCs w:val="24"/>
        </w:rPr>
        <w:t>March</w:t>
      </w:r>
      <w:r w:rsidR="00EE64DD">
        <w:rPr>
          <w:sz w:val="24"/>
          <w:szCs w:val="24"/>
        </w:rPr>
        <w:t xml:space="preserve"> 1</w:t>
      </w:r>
      <w:r w:rsidR="004C2DA5">
        <w:rPr>
          <w:sz w:val="24"/>
          <w:szCs w:val="24"/>
        </w:rPr>
        <w:t>, 2023</w:t>
      </w:r>
      <w:r w:rsidR="00BB3C82" w:rsidRPr="0083063F">
        <w:rPr>
          <w:sz w:val="24"/>
          <w:szCs w:val="24"/>
        </w:rPr>
        <w:t xml:space="preserve"> (11:00 – 12:00 p.m.)</w:t>
      </w:r>
      <w:r w:rsidR="008D17FC">
        <w:rPr>
          <w:sz w:val="24"/>
          <w:szCs w:val="24"/>
        </w:rPr>
        <w:t xml:space="preserve"> on ZOOM</w:t>
      </w:r>
    </w:p>
    <w:p w14:paraId="2F5BB3FD" w14:textId="38C242E4" w:rsidR="00D730A8" w:rsidRPr="00A4436C" w:rsidRDefault="00BB3C82" w:rsidP="00E81C89">
      <w:pPr>
        <w:rPr>
          <w:rFonts w:cstheme="minorHAnsi"/>
          <w:sz w:val="24"/>
          <w:szCs w:val="24"/>
        </w:rPr>
      </w:pPr>
      <w:r w:rsidRPr="00A4436C">
        <w:rPr>
          <w:rFonts w:cstheme="minorHAnsi"/>
          <w:b/>
          <w:sz w:val="24"/>
          <w:szCs w:val="24"/>
        </w:rPr>
        <w:t>In attendance</w:t>
      </w:r>
      <w:r w:rsidR="0038538C">
        <w:rPr>
          <w:rFonts w:cstheme="minorHAnsi"/>
          <w:b/>
          <w:sz w:val="24"/>
          <w:szCs w:val="24"/>
        </w:rPr>
        <w:t xml:space="preserve">: </w:t>
      </w:r>
      <w:r w:rsidR="00E20DBA" w:rsidRPr="00A4436C">
        <w:rPr>
          <w:rFonts w:cstheme="minorHAnsi"/>
          <w:bCs/>
          <w:sz w:val="24"/>
          <w:szCs w:val="24"/>
        </w:rPr>
        <w:t>Maureen</w:t>
      </w:r>
      <w:r w:rsidR="00E20DBA" w:rsidRPr="00A4436C">
        <w:rPr>
          <w:rFonts w:cstheme="minorHAnsi"/>
          <w:sz w:val="24"/>
          <w:szCs w:val="24"/>
        </w:rPr>
        <w:t xml:space="preserve"> Eaton,</w:t>
      </w:r>
      <w:r w:rsidR="007C48F4" w:rsidRPr="00A4436C">
        <w:rPr>
          <w:rFonts w:cstheme="minorHAnsi"/>
          <w:sz w:val="24"/>
          <w:szCs w:val="24"/>
        </w:rPr>
        <w:t xml:space="preserve"> </w:t>
      </w:r>
      <w:r w:rsidR="00983AA5">
        <w:rPr>
          <w:rFonts w:cstheme="minorHAnsi"/>
          <w:sz w:val="24"/>
          <w:szCs w:val="24"/>
        </w:rPr>
        <w:t xml:space="preserve">Madison </w:t>
      </w:r>
      <w:proofErr w:type="spellStart"/>
      <w:r w:rsidR="00983AA5">
        <w:rPr>
          <w:rFonts w:cstheme="minorHAnsi"/>
          <w:sz w:val="24"/>
          <w:szCs w:val="24"/>
        </w:rPr>
        <w:t>Fostervold</w:t>
      </w:r>
      <w:proofErr w:type="spellEnd"/>
      <w:r w:rsidR="00983AA5">
        <w:rPr>
          <w:rFonts w:cstheme="minorHAnsi"/>
          <w:sz w:val="24"/>
          <w:szCs w:val="24"/>
        </w:rPr>
        <w:t xml:space="preserve">, </w:t>
      </w:r>
      <w:r w:rsidR="005D7C1E" w:rsidRPr="00A4436C">
        <w:rPr>
          <w:rFonts w:cstheme="minorHAnsi"/>
          <w:sz w:val="24"/>
          <w:szCs w:val="24"/>
        </w:rPr>
        <w:t xml:space="preserve">Cecilia </w:t>
      </w:r>
      <w:proofErr w:type="spellStart"/>
      <w:r w:rsidR="005D7C1E" w:rsidRPr="00A4436C">
        <w:rPr>
          <w:rFonts w:cstheme="minorHAnsi"/>
          <w:sz w:val="24"/>
          <w:szCs w:val="24"/>
        </w:rPr>
        <w:t>Gar</w:t>
      </w:r>
      <w:r w:rsidR="002B1797">
        <w:rPr>
          <w:rFonts w:cstheme="minorHAnsi"/>
          <w:sz w:val="24"/>
          <w:szCs w:val="24"/>
        </w:rPr>
        <w:t>a</w:t>
      </w:r>
      <w:r w:rsidR="005D7C1E" w:rsidRPr="00A4436C">
        <w:rPr>
          <w:rFonts w:cstheme="minorHAnsi"/>
          <w:sz w:val="24"/>
          <w:szCs w:val="24"/>
        </w:rPr>
        <w:t>y</w:t>
      </w:r>
      <w:proofErr w:type="spellEnd"/>
      <w:r w:rsidR="005D7C1E" w:rsidRPr="00A4436C">
        <w:rPr>
          <w:rFonts w:cstheme="minorHAnsi"/>
          <w:sz w:val="24"/>
          <w:szCs w:val="24"/>
        </w:rPr>
        <w:t xml:space="preserve">, </w:t>
      </w:r>
      <w:r w:rsidR="00F3103F" w:rsidRPr="00A4436C">
        <w:rPr>
          <w:rFonts w:cstheme="minorHAnsi"/>
          <w:sz w:val="24"/>
          <w:szCs w:val="24"/>
        </w:rPr>
        <w:t xml:space="preserve">Sarah </w:t>
      </w:r>
      <w:proofErr w:type="spellStart"/>
      <w:r w:rsidR="00F3103F" w:rsidRPr="00A4436C">
        <w:rPr>
          <w:rFonts w:cstheme="minorHAnsi"/>
          <w:sz w:val="24"/>
          <w:szCs w:val="24"/>
        </w:rPr>
        <w:t>Guerette</w:t>
      </w:r>
      <w:proofErr w:type="spellEnd"/>
      <w:r w:rsidR="00F3103F" w:rsidRPr="00A4436C">
        <w:rPr>
          <w:rFonts w:cstheme="minorHAnsi"/>
          <w:sz w:val="24"/>
          <w:szCs w:val="24"/>
        </w:rPr>
        <w:t xml:space="preserve">, </w:t>
      </w:r>
      <w:r w:rsidR="00853C82" w:rsidRPr="00A4436C">
        <w:rPr>
          <w:rFonts w:cstheme="minorHAnsi"/>
          <w:sz w:val="24"/>
          <w:szCs w:val="24"/>
        </w:rPr>
        <w:t xml:space="preserve">Sandra </w:t>
      </w:r>
      <w:r w:rsidR="001B1FED" w:rsidRPr="00A4436C">
        <w:rPr>
          <w:rFonts w:cstheme="minorHAnsi"/>
          <w:sz w:val="24"/>
          <w:szCs w:val="24"/>
        </w:rPr>
        <w:t>Godin,</w:t>
      </w:r>
      <w:r w:rsidR="002407FF">
        <w:rPr>
          <w:rFonts w:cstheme="minorHAnsi"/>
          <w:sz w:val="24"/>
          <w:szCs w:val="24"/>
        </w:rPr>
        <w:t xml:space="preserve"> </w:t>
      </w:r>
      <w:r w:rsidR="00FA55F5">
        <w:rPr>
          <w:rFonts w:cstheme="minorHAnsi"/>
          <w:sz w:val="24"/>
          <w:szCs w:val="24"/>
        </w:rPr>
        <w:t xml:space="preserve">Michelle Herens, </w:t>
      </w:r>
      <w:r w:rsidR="002407FF">
        <w:rPr>
          <w:rFonts w:cstheme="minorHAnsi"/>
          <w:sz w:val="24"/>
          <w:szCs w:val="24"/>
        </w:rPr>
        <w:t>Andrew Howe,</w:t>
      </w:r>
      <w:r w:rsidR="00F3103F" w:rsidRPr="00A4436C">
        <w:rPr>
          <w:rFonts w:cstheme="minorHAnsi"/>
          <w:sz w:val="24"/>
          <w:szCs w:val="24"/>
        </w:rPr>
        <w:t xml:space="preserve"> </w:t>
      </w:r>
      <w:r w:rsidRPr="00A4436C">
        <w:rPr>
          <w:rFonts w:cstheme="minorHAnsi"/>
          <w:sz w:val="24"/>
          <w:szCs w:val="24"/>
        </w:rPr>
        <w:t>Donna Koser,</w:t>
      </w:r>
      <w:r w:rsidR="00BE3BC3" w:rsidRPr="00A4436C">
        <w:rPr>
          <w:rFonts w:cstheme="minorHAnsi"/>
          <w:sz w:val="24"/>
          <w:szCs w:val="24"/>
        </w:rPr>
        <w:t xml:space="preserve"> </w:t>
      </w:r>
      <w:r w:rsidR="009C04AB">
        <w:rPr>
          <w:rFonts w:cstheme="minorHAnsi"/>
          <w:sz w:val="24"/>
          <w:szCs w:val="24"/>
        </w:rPr>
        <w:t xml:space="preserve">Alicia </w:t>
      </w:r>
      <w:proofErr w:type="spellStart"/>
      <w:r w:rsidR="009C04AB">
        <w:rPr>
          <w:rFonts w:cstheme="minorHAnsi"/>
          <w:sz w:val="24"/>
          <w:szCs w:val="24"/>
        </w:rPr>
        <w:t>Krar</w:t>
      </w:r>
      <w:proofErr w:type="spellEnd"/>
      <w:r w:rsidR="009C04AB">
        <w:rPr>
          <w:rFonts w:cstheme="minorHAnsi"/>
          <w:sz w:val="24"/>
          <w:szCs w:val="24"/>
        </w:rPr>
        <w:t xml:space="preserve">, </w:t>
      </w:r>
      <w:r w:rsidR="00FA55F5">
        <w:rPr>
          <w:rFonts w:cstheme="minorHAnsi"/>
          <w:sz w:val="24"/>
          <w:szCs w:val="24"/>
        </w:rPr>
        <w:t xml:space="preserve">Tracy </w:t>
      </w:r>
      <w:proofErr w:type="spellStart"/>
      <w:r w:rsidR="00FA55F5">
        <w:rPr>
          <w:rFonts w:cstheme="minorHAnsi"/>
          <w:sz w:val="24"/>
          <w:szCs w:val="24"/>
        </w:rPr>
        <w:t>Kasinski</w:t>
      </w:r>
      <w:proofErr w:type="spellEnd"/>
      <w:r w:rsidR="00FA55F5">
        <w:rPr>
          <w:rFonts w:cstheme="minorHAnsi"/>
          <w:sz w:val="24"/>
          <w:szCs w:val="24"/>
        </w:rPr>
        <w:t xml:space="preserve">, </w:t>
      </w:r>
      <w:r w:rsidR="004A2FF7" w:rsidRPr="00A4436C">
        <w:rPr>
          <w:rFonts w:cstheme="minorHAnsi"/>
          <w:sz w:val="24"/>
          <w:szCs w:val="24"/>
        </w:rPr>
        <w:t xml:space="preserve"> </w:t>
      </w:r>
      <w:r w:rsidR="005D048E" w:rsidRPr="00A4436C">
        <w:rPr>
          <w:rFonts w:cstheme="minorHAnsi"/>
          <w:sz w:val="24"/>
          <w:szCs w:val="24"/>
        </w:rPr>
        <w:t>Donna Osuch</w:t>
      </w:r>
      <w:r w:rsidR="007A3E1E" w:rsidRPr="00A4436C">
        <w:rPr>
          <w:rFonts w:cstheme="minorHAnsi"/>
          <w:sz w:val="24"/>
          <w:szCs w:val="24"/>
        </w:rPr>
        <w:t>,</w:t>
      </w:r>
      <w:r w:rsidR="008E11E5" w:rsidRPr="00A4436C">
        <w:rPr>
          <w:rFonts w:cstheme="minorHAnsi"/>
          <w:sz w:val="24"/>
          <w:szCs w:val="24"/>
        </w:rPr>
        <w:t xml:space="preserve"> </w:t>
      </w:r>
      <w:r w:rsidR="00983AA5">
        <w:rPr>
          <w:rFonts w:cstheme="minorHAnsi"/>
          <w:sz w:val="24"/>
          <w:szCs w:val="24"/>
        </w:rPr>
        <w:t>Kristen Peck,</w:t>
      </w:r>
      <w:r w:rsidR="004C2DA5" w:rsidRPr="00A4436C">
        <w:rPr>
          <w:rFonts w:cstheme="minorHAnsi"/>
          <w:sz w:val="24"/>
          <w:szCs w:val="24"/>
        </w:rPr>
        <w:t xml:space="preserve"> </w:t>
      </w:r>
      <w:r w:rsidR="000E3C22">
        <w:rPr>
          <w:rFonts w:cstheme="minorHAnsi"/>
          <w:sz w:val="24"/>
          <w:szCs w:val="24"/>
        </w:rPr>
        <w:t xml:space="preserve">Susan Sadecki, </w:t>
      </w:r>
      <w:r w:rsidR="004C2DA5" w:rsidRPr="00A4436C">
        <w:rPr>
          <w:rFonts w:cstheme="minorHAnsi"/>
          <w:sz w:val="24"/>
          <w:szCs w:val="24"/>
        </w:rPr>
        <w:t>Kara Singleton</w:t>
      </w:r>
      <w:r w:rsidR="00823D3F" w:rsidRPr="00A4436C">
        <w:rPr>
          <w:rFonts w:cstheme="minorHAnsi"/>
          <w:sz w:val="24"/>
          <w:szCs w:val="24"/>
        </w:rPr>
        <w:t>,</w:t>
      </w:r>
      <w:r w:rsidR="001E3E1D">
        <w:rPr>
          <w:rFonts w:cstheme="minorHAnsi"/>
          <w:sz w:val="24"/>
          <w:szCs w:val="24"/>
        </w:rPr>
        <w:t xml:space="preserve"> Jennifer St. John,</w:t>
      </w:r>
      <w:r w:rsidR="00EE64DD" w:rsidRPr="00A4436C">
        <w:rPr>
          <w:rFonts w:cstheme="minorHAnsi"/>
          <w:sz w:val="24"/>
          <w:szCs w:val="24"/>
        </w:rPr>
        <w:t xml:space="preserve"> </w:t>
      </w:r>
      <w:r w:rsidR="000E3C22">
        <w:rPr>
          <w:rFonts w:cstheme="minorHAnsi"/>
          <w:sz w:val="24"/>
          <w:szCs w:val="24"/>
        </w:rPr>
        <w:t xml:space="preserve">Valerie Toner, </w:t>
      </w:r>
      <w:r w:rsidR="000F4C94" w:rsidRPr="00A4436C">
        <w:rPr>
          <w:rFonts w:cstheme="minorHAnsi"/>
          <w:sz w:val="24"/>
          <w:szCs w:val="24"/>
        </w:rPr>
        <w:t>and Rachael</w:t>
      </w:r>
      <w:r w:rsidR="00D91733" w:rsidRPr="00A4436C">
        <w:rPr>
          <w:rFonts w:cstheme="minorHAnsi"/>
          <w:sz w:val="24"/>
          <w:szCs w:val="24"/>
        </w:rPr>
        <w:t xml:space="preserve"> Witkewicz</w:t>
      </w:r>
      <w:r w:rsidR="00C558D4" w:rsidRPr="00A4436C">
        <w:rPr>
          <w:rFonts w:cstheme="minorHAnsi"/>
          <w:sz w:val="24"/>
          <w:szCs w:val="24"/>
        </w:rPr>
        <w:t xml:space="preserve"> </w:t>
      </w:r>
    </w:p>
    <w:p w14:paraId="2AFC8C2E" w14:textId="7035BE2D" w:rsidR="00BA34BD" w:rsidRPr="00A4436C" w:rsidRDefault="00D41554" w:rsidP="00E81C89">
      <w:pPr>
        <w:rPr>
          <w:rFonts w:cstheme="minorHAnsi"/>
          <w:sz w:val="24"/>
          <w:szCs w:val="24"/>
        </w:rPr>
      </w:pPr>
      <w:r w:rsidRPr="00A4436C">
        <w:rPr>
          <w:rFonts w:cstheme="minorHAnsi"/>
          <w:b/>
          <w:bCs/>
          <w:sz w:val="24"/>
          <w:szCs w:val="24"/>
        </w:rPr>
        <w:t xml:space="preserve">Introduction:  </w:t>
      </w:r>
      <w:r w:rsidRPr="00A4436C">
        <w:rPr>
          <w:rFonts w:cstheme="minorHAnsi"/>
          <w:sz w:val="24"/>
          <w:szCs w:val="24"/>
        </w:rPr>
        <w:t>Maureen welcomed all in attendance</w:t>
      </w:r>
      <w:r w:rsidR="008C7FCF" w:rsidRPr="00A4436C">
        <w:rPr>
          <w:rFonts w:cstheme="minorHAnsi"/>
          <w:sz w:val="24"/>
          <w:szCs w:val="24"/>
        </w:rPr>
        <w:t xml:space="preserve"> and asked members to </w:t>
      </w:r>
      <w:r w:rsidR="00E94887" w:rsidRPr="00A4436C">
        <w:rPr>
          <w:rFonts w:cstheme="minorHAnsi"/>
          <w:sz w:val="24"/>
          <w:szCs w:val="24"/>
        </w:rPr>
        <w:t>introduce themselves</w:t>
      </w:r>
      <w:r w:rsidR="007027E2">
        <w:rPr>
          <w:rFonts w:cstheme="minorHAnsi"/>
          <w:sz w:val="24"/>
          <w:szCs w:val="24"/>
        </w:rPr>
        <w:t xml:space="preserve"> and announced a new Co-Chair for BECA!</w:t>
      </w:r>
      <w:r w:rsidR="00D714CB">
        <w:rPr>
          <w:rFonts w:cstheme="minorHAnsi"/>
          <w:sz w:val="24"/>
          <w:szCs w:val="24"/>
        </w:rPr>
        <w:t xml:space="preserve">  Thank </w:t>
      </w:r>
      <w:r w:rsidR="00393694">
        <w:rPr>
          <w:rFonts w:cstheme="minorHAnsi"/>
          <w:sz w:val="24"/>
          <w:szCs w:val="24"/>
        </w:rPr>
        <w:t>you, Sandra Godin,</w:t>
      </w:r>
      <w:r w:rsidR="00BC4FB9">
        <w:rPr>
          <w:rFonts w:cstheme="minorHAnsi"/>
          <w:sz w:val="24"/>
          <w:szCs w:val="24"/>
        </w:rPr>
        <w:t xml:space="preserve"> for bringing our collaborative forward alongside Maureen Eaton</w:t>
      </w:r>
      <w:r w:rsidR="00393694">
        <w:rPr>
          <w:rFonts w:cstheme="minorHAnsi"/>
          <w:sz w:val="24"/>
          <w:szCs w:val="24"/>
        </w:rPr>
        <w:t xml:space="preserve"> as Co-Chair of BECA</w:t>
      </w:r>
      <w:r w:rsidR="00BC4FB9">
        <w:rPr>
          <w:rFonts w:cstheme="minorHAnsi"/>
          <w:sz w:val="24"/>
          <w:szCs w:val="24"/>
        </w:rPr>
        <w:t>.</w:t>
      </w:r>
    </w:p>
    <w:p w14:paraId="3ABBCA76" w14:textId="1F34F4FB" w:rsidR="005716AC" w:rsidRPr="00A4436C" w:rsidRDefault="000B44BC" w:rsidP="00A229A8">
      <w:pPr>
        <w:rPr>
          <w:rFonts w:cstheme="minorHAnsi"/>
          <w:sz w:val="24"/>
          <w:szCs w:val="24"/>
        </w:rPr>
      </w:pPr>
      <w:r w:rsidRPr="00A4436C">
        <w:rPr>
          <w:rFonts w:cstheme="minorHAnsi"/>
          <w:b/>
          <w:sz w:val="24"/>
          <w:szCs w:val="24"/>
        </w:rPr>
        <w:t>Collaborating Grants</w:t>
      </w:r>
      <w:r w:rsidRPr="00A4436C">
        <w:rPr>
          <w:rFonts w:cstheme="minorHAnsi"/>
          <w:sz w:val="24"/>
          <w:szCs w:val="24"/>
        </w:rPr>
        <w:t xml:space="preserve">:  </w:t>
      </w:r>
    </w:p>
    <w:p w14:paraId="7686952A" w14:textId="69AA715C" w:rsidR="005F760D" w:rsidRDefault="005F760D" w:rsidP="00A229A8">
      <w:pPr>
        <w:rPr>
          <w:rFonts w:cstheme="minorHAnsi"/>
          <w:sz w:val="24"/>
          <w:szCs w:val="24"/>
        </w:rPr>
      </w:pPr>
      <w:r w:rsidRPr="00393694">
        <w:rPr>
          <w:rFonts w:cstheme="minorHAnsi"/>
          <w:sz w:val="24"/>
          <w:szCs w:val="24"/>
        </w:rPr>
        <w:t xml:space="preserve">United Way </w:t>
      </w:r>
      <w:r w:rsidR="004D6D5A" w:rsidRPr="00393694">
        <w:rPr>
          <w:rFonts w:cstheme="minorHAnsi"/>
          <w:sz w:val="24"/>
          <w:szCs w:val="24"/>
        </w:rPr>
        <w:t xml:space="preserve">will be submitting the </w:t>
      </w:r>
      <w:r w:rsidR="004D6D5A" w:rsidRPr="00393694">
        <w:rPr>
          <w:b/>
          <w:bCs/>
          <w:i/>
          <w:iCs/>
          <w:sz w:val="24"/>
          <w:szCs w:val="24"/>
        </w:rPr>
        <w:t>Strengthening Local Early Childhood Collaboration</w:t>
      </w:r>
      <w:r w:rsidR="004D6D5A" w:rsidRPr="00393694">
        <w:rPr>
          <w:sz w:val="24"/>
          <w:szCs w:val="24"/>
        </w:rPr>
        <w:t xml:space="preserve"> Continuation Grant</w:t>
      </w:r>
      <w:r w:rsidR="004D6D5A" w:rsidRPr="00393694">
        <w:rPr>
          <w:sz w:val="24"/>
          <w:szCs w:val="24"/>
        </w:rPr>
        <w:t xml:space="preserve"> to fund</w:t>
      </w:r>
      <w:r w:rsidR="00C96296">
        <w:rPr>
          <w:sz w:val="24"/>
          <w:szCs w:val="24"/>
        </w:rPr>
        <w:t xml:space="preserve"> the</w:t>
      </w:r>
      <w:r w:rsidR="004D6D5A" w:rsidRPr="00393694">
        <w:rPr>
          <w:sz w:val="24"/>
          <w:szCs w:val="24"/>
        </w:rPr>
        <w:t xml:space="preserve"> </w:t>
      </w:r>
      <w:r w:rsidRPr="00393694">
        <w:rPr>
          <w:rFonts w:cstheme="minorHAnsi"/>
          <w:sz w:val="24"/>
          <w:szCs w:val="24"/>
        </w:rPr>
        <w:t xml:space="preserve">BECA </w:t>
      </w:r>
      <w:r w:rsidR="00316266" w:rsidRPr="00393694">
        <w:rPr>
          <w:rFonts w:cstheme="minorHAnsi"/>
          <w:sz w:val="24"/>
          <w:szCs w:val="24"/>
        </w:rPr>
        <w:t>Coordinator</w:t>
      </w:r>
      <w:r w:rsidRPr="00393694">
        <w:rPr>
          <w:rFonts w:cstheme="minorHAnsi"/>
          <w:sz w:val="24"/>
          <w:szCs w:val="24"/>
        </w:rPr>
        <w:t xml:space="preserve"> </w:t>
      </w:r>
      <w:r w:rsidR="003D668B">
        <w:rPr>
          <w:rFonts w:cstheme="minorHAnsi"/>
          <w:sz w:val="24"/>
          <w:szCs w:val="24"/>
        </w:rPr>
        <w:t xml:space="preserve">and </w:t>
      </w:r>
      <w:r w:rsidRPr="00393694">
        <w:rPr>
          <w:rFonts w:cstheme="minorHAnsi"/>
          <w:sz w:val="24"/>
          <w:szCs w:val="24"/>
        </w:rPr>
        <w:t xml:space="preserve">stipend for our Parent </w:t>
      </w:r>
      <w:r w:rsidR="00B44DB6" w:rsidRPr="00393694">
        <w:rPr>
          <w:rFonts w:cstheme="minorHAnsi"/>
          <w:sz w:val="24"/>
          <w:szCs w:val="24"/>
        </w:rPr>
        <w:t>Ambassador</w:t>
      </w:r>
      <w:r w:rsidRPr="00393694">
        <w:rPr>
          <w:rFonts w:cstheme="minorHAnsi"/>
          <w:sz w:val="24"/>
          <w:szCs w:val="24"/>
        </w:rPr>
        <w:t xml:space="preserve">.  </w:t>
      </w:r>
    </w:p>
    <w:p w14:paraId="3E72811C" w14:textId="3782A72D" w:rsidR="006401E7" w:rsidRPr="00393694" w:rsidRDefault="006401E7" w:rsidP="00A229A8">
      <w:pPr>
        <w:rPr>
          <w:rFonts w:cstheme="minorHAnsi"/>
          <w:sz w:val="24"/>
          <w:szCs w:val="24"/>
        </w:rPr>
      </w:pPr>
      <w:r>
        <w:rPr>
          <w:rFonts w:cstheme="minorHAnsi"/>
          <w:sz w:val="24"/>
          <w:szCs w:val="24"/>
        </w:rPr>
        <w:t xml:space="preserve">MSCF </w:t>
      </w:r>
      <w:r w:rsidR="00C75C95">
        <w:rPr>
          <w:rFonts w:cstheme="minorHAnsi"/>
          <w:sz w:val="24"/>
          <w:szCs w:val="24"/>
        </w:rPr>
        <w:t>competitive grant cycle closed and decisions are anticipated the end of May.</w:t>
      </w:r>
    </w:p>
    <w:p w14:paraId="65A688A7" w14:textId="6CFFA1F7" w:rsidR="00A4436C" w:rsidRDefault="005D30D7" w:rsidP="00BC4FB9">
      <w:pPr>
        <w:pStyle w:val="PlainText"/>
        <w:rPr>
          <w:rFonts w:asciiTheme="minorHAnsi" w:hAnsiTheme="minorHAnsi" w:cstheme="minorHAnsi"/>
          <w:sz w:val="24"/>
          <w:szCs w:val="24"/>
        </w:rPr>
      </w:pPr>
      <w:r>
        <w:rPr>
          <w:rFonts w:asciiTheme="minorHAnsi" w:hAnsiTheme="minorHAnsi" w:cstheme="minorHAnsi"/>
          <w:b/>
          <w:bCs/>
          <w:sz w:val="24"/>
          <w:szCs w:val="24"/>
        </w:rPr>
        <w:t>Attendance and Summer Slide Discussion</w:t>
      </w:r>
      <w:r w:rsidR="00575640" w:rsidRPr="00A4436C">
        <w:rPr>
          <w:rFonts w:asciiTheme="minorHAnsi" w:hAnsiTheme="minorHAnsi" w:cstheme="minorHAnsi"/>
          <w:b/>
          <w:bCs/>
          <w:sz w:val="24"/>
          <w:szCs w:val="24"/>
        </w:rPr>
        <w:t>:</w:t>
      </w:r>
      <w:r w:rsidR="00345997">
        <w:rPr>
          <w:rFonts w:asciiTheme="minorHAnsi" w:hAnsiTheme="minorHAnsi" w:cstheme="minorHAnsi"/>
          <w:b/>
          <w:bCs/>
          <w:sz w:val="24"/>
          <w:szCs w:val="24"/>
        </w:rPr>
        <w:t xml:space="preserve"> </w:t>
      </w:r>
      <w:r w:rsidR="00DA0970">
        <w:rPr>
          <w:rFonts w:asciiTheme="minorHAnsi" w:hAnsiTheme="minorHAnsi" w:cstheme="minorHAnsi"/>
          <w:sz w:val="24"/>
          <w:szCs w:val="24"/>
        </w:rPr>
        <w:t>The Outreach Committee discussed the topics from our March 16</w:t>
      </w:r>
      <w:r w:rsidR="00DA0970" w:rsidRPr="00DA0970">
        <w:rPr>
          <w:rFonts w:asciiTheme="minorHAnsi" w:hAnsiTheme="minorHAnsi" w:cstheme="minorHAnsi"/>
          <w:sz w:val="24"/>
          <w:szCs w:val="24"/>
          <w:vertAlign w:val="superscript"/>
        </w:rPr>
        <w:t>th</w:t>
      </w:r>
      <w:r w:rsidR="00DA0970">
        <w:rPr>
          <w:rFonts w:asciiTheme="minorHAnsi" w:hAnsiTheme="minorHAnsi" w:cstheme="minorHAnsi"/>
          <w:sz w:val="24"/>
          <w:szCs w:val="24"/>
        </w:rPr>
        <w:t xml:space="preserve"> meeting</w:t>
      </w:r>
      <w:r w:rsidR="002E1959">
        <w:rPr>
          <w:rFonts w:asciiTheme="minorHAnsi" w:hAnsiTheme="minorHAnsi" w:cstheme="minorHAnsi"/>
          <w:sz w:val="24"/>
          <w:szCs w:val="24"/>
        </w:rPr>
        <w:t xml:space="preserve"> and Jen reported the following:</w:t>
      </w:r>
    </w:p>
    <w:p w14:paraId="51DF84BE" w14:textId="63F641F7" w:rsidR="002E1959" w:rsidRPr="00DA0970" w:rsidRDefault="002E1959" w:rsidP="00BC4FB9">
      <w:pPr>
        <w:pStyle w:val="PlainText"/>
        <w:rPr>
          <w:rFonts w:cstheme="minorHAnsi"/>
          <w:sz w:val="24"/>
          <w:szCs w:val="24"/>
        </w:rPr>
      </w:pPr>
    </w:p>
    <w:p w14:paraId="022613C9" w14:textId="77777777" w:rsidR="002E1959" w:rsidRDefault="002E1959" w:rsidP="002E1959">
      <w:pPr>
        <w:rPr>
          <w:rFonts w:cstheme="minorHAnsi"/>
          <w:color w:val="FF0000"/>
          <w:sz w:val="24"/>
          <w:szCs w:val="24"/>
        </w:rPr>
      </w:pPr>
      <w:r>
        <w:rPr>
          <w:rFonts w:cstheme="minorHAnsi"/>
          <w:sz w:val="24"/>
          <w:szCs w:val="24"/>
        </w:rPr>
        <w:t xml:space="preserve">Discussed how early advertising of the event may be helpful and there may be a benefit of advertising it school wide. We also discussed the possibility of changing the location to the school. We suggested possibly sending the book or welcome bag home prior to the event as an advertisement to the kids/population at higher risk of absence or tardiness.  </w:t>
      </w:r>
      <w:r>
        <w:rPr>
          <w:rFonts w:cstheme="minorHAnsi"/>
          <w:color w:val="FF0000"/>
          <w:sz w:val="24"/>
          <w:szCs w:val="24"/>
        </w:rPr>
        <w:t>Without a presence in the school system, this strategy would take time and resources that BECA does not have at this time.</w:t>
      </w:r>
    </w:p>
    <w:p w14:paraId="09D1AAAA" w14:textId="77777777" w:rsidR="002E1959" w:rsidRDefault="002E1959" w:rsidP="002E1959">
      <w:pPr>
        <w:spacing w:line="240" w:lineRule="auto"/>
        <w:rPr>
          <w:rFonts w:cstheme="minorHAnsi"/>
          <w:color w:val="FF0000"/>
          <w:sz w:val="24"/>
          <w:szCs w:val="24"/>
        </w:rPr>
      </w:pPr>
      <w:r>
        <w:rPr>
          <w:rFonts w:cstheme="minorHAnsi"/>
          <w:sz w:val="24"/>
          <w:szCs w:val="24"/>
        </w:rPr>
        <w:t xml:space="preserve">As far as summer programs we could do a scavenger hunt to promote a special topic. We thought if the topic was reading, BECA could make the clues specific to a theme or summer reading list.  </w:t>
      </w:r>
      <w:r>
        <w:rPr>
          <w:rFonts w:cstheme="minorHAnsi"/>
          <w:color w:val="FF0000"/>
          <w:sz w:val="24"/>
          <w:szCs w:val="24"/>
        </w:rPr>
        <w:t>Donna K. and Jen will reach out to the library to see if this is something that BECA could work on together.</w:t>
      </w:r>
    </w:p>
    <w:p w14:paraId="4B8CE86B" w14:textId="77777777" w:rsidR="002E1959" w:rsidRDefault="002E1959" w:rsidP="002E1959">
      <w:pPr>
        <w:spacing w:line="240" w:lineRule="auto"/>
        <w:rPr>
          <w:rFonts w:cstheme="minorHAnsi"/>
          <w:color w:val="FF0000"/>
          <w:sz w:val="24"/>
          <w:szCs w:val="24"/>
        </w:rPr>
      </w:pPr>
      <w:r>
        <w:rPr>
          <w:rFonts w:cstheme="minorHAnsi"/>
          <w:sz w:val="24"/>
          <w:szCs w:val="24"/>
        </w:rPr>
        <w:t xml:space="preserve">Past virtual book readings, such as the police dept. and others could be something to consider bringing back. </w:t>
      </w:r>
      <w:r>
        <w:rPr>
          <w:rFonts w:cstheme="minorHAnsi"/>
          <w:color w:val="FF0000"/>
          <w:sz w:val="24"/>
          <w:szCs w:val="24"/>
        </w:rPr>
        <w:t>Donna K. and Jen might incorporate “guest speakers” to read a book at the beginning of each week during the summer months, possibly incorporating it into the scavenger hunt.</w:t>
      </w:r>
    </w:p>
    <w:p w14:paraId="2E4A2738" w14:textId="77777777" w:rsidR="002E1959" w:rsidRDefault="002E1959" w:rsidP="002E1959">
      <w:pPr>
        <w:spacing w:line="240" w:lineRule="auto"/>
        <w:rPr>
          <w:rFonts w:cstheme="minorHAnsi"/>
          <w:color w:val="FF0000"/>
          <w:sz w:val="24"/>
          <w:szCs w:val="24"/>
        </w:rPr>
      </w:pPr>
      <w:r>
        <w:rPr>
          <w:rFonts w:cstheme="minorHAnsi"/>
          <w:sz w:val="24"/>
          <w:szCs w:val="24"/>
        </w:rPr>
        <w:t xml:space="preserve">Utilize the new Park equipment for promoting attendance/reading.  </w:t>
      </w:r>
      <w:r>
        <w:rPr>
          <w:rFonts w:cstheme="minorHAnsi"/>
          <w:color w:val="FF0000"/>
          <w:sz w:val="24"/>
          <w:szCs w:val="24"/>
        </w:rPr>
        <w:t>Donna K. and Jen might utilize the parks for scavenger hunts and mystery gatherings, etc.</w:t>
      </w:r>
    </w:p>
    <w:p w14:paraId="6DCF60A3" w14:textId="77777777" w:rsidR="002E1959" w:rsidRDefault="002E1959" w:rsidP="002E1959">
      <w:pPr>
        <w:spacing w:line="240" w:lineRule="auto"/>
        <w:rPr>
          <w:rFonts w:cstheme="minorHAnsi"/>
          <w:color w:val="FF0000"/>
          <w:sz w:val="24"/>
          <w:szCs w:val="24"/>
        </w:rPr>
      </w:pPr>
      <w:r>
        <w:rPr>
          <w:rFonts w:cstheme="minorHAnsi"/>
          <w:sz w:val="24"/>
          <w:szCs w:val="24"/>
        </w:rPr>
        <w:t xml:space="preserve">Utilizing therapy dogs to draw crowds. </w:t>
      </w:r>
      <w:r>
        <w:rPr>
          <w:rFonts w:cstheme="minorHAnsi"/>
          <w:color w:val="FF0000"/>
          <w:sz w:val="24"/>
          <w:szCs w:val="24"/>
        </w:rPr>
        <w:t>Donna K. to coordinate with Sandra.</w:t>
      </w:r>
    </w:p>
    <w:p w14:paraId="47BB507D" w14:textId="77777777" w:rsidR="002E1959" w:rsidRDefault="002E1959" w:rsidP="002E1959">
      <w:pPr>
        <w:spacing w:line="240" w:lineRule="auto"/>
        <w:rPr>
          <w:rFonts w:cstheme="minorHAnsi"/>
          <w:sz w:val="24"/>
          <w:szCs w:val="24"/>
        </w:rPr>
      </w:pPr>
      <w:r>
        <w:rPr>
          <w:rFonts w:cstheme="minorHAnsi"/>
          <w:sz w:val="24"/>
          <w:szCs w:val="24"/>
        </w:rPr>
        <w:t xml:space="preserve">Partner with FRC with four Summer Play n Learn groups. </w:t>
      </w:r>
      <w:r>
        <w:rPr>
          <w:rFonts w:cstheme="minorHAnsi"/>
          <w:color w:val="FF0000"/>
          <w:sz w:val="24"/>
          <w:szCs w:val="24"/>
        </w:rPr>
        <w:t>Donna K. will reach out to Sandra for dates.</w:t>
      </w:r>
    </w:p>
    <w:p w14:paraId="73284A66" w14:textId="77777777" w:rsidR="002E1959" w:rsidRDefault="002E1959" w:rsidP="002E1959">
      <w:pPr>
        <w:autoSpaceDE w:val="0"/>
        <w:autoSpaceDN w:val="0"/>
        <w:rPr>
          <w:rFonts w:eastAsia="CIDFont+F2" w:cstheme="minorHAnsi"/>
          <w:sz w:val="24"/>
          <w:szCs w:val="24"/>
        </w:rPr>
      </w:pPr>
      <w:r>
        <w:rPr>
          <w:rFonts w:eastAsia="CIDFont+F2" w:cstheme="minorHAnsi"/>
          <w:sz w:val="24"/>
          <w:szCs w:val="24"/>
        </w:rPr>
        <w:t xml:space="preserve">Redistricting will have many schools holding events so principals may not feel need to spend time in one neighborhood with the ice cream truck, but the district is not holding activities related to the new Academy. Maybe time to let the original format go and instead think about bringing the truck to the Pre-K Academy only. </w:t>
      </w:r>
      <w:r>
        <w:rPr>
          <w:rFonts w:eastAsia="CIDFont+F2" w:cstheme="minorHAnsi"/>
          <w:color w:val="FF0000"/>
          <w:sz w:val="24"/>
          <w:szCs w:val="24"/>
        </w:rPr>
        <w:t>Although, the group thought this was a great idea, it leaves out other school readiness sites.  More brainstorming around this topic is needed.</w:t>
      </w:r>
    </w:p>
    <w:p w14:paraId="6BBB2F27" w14:textId="77777777" w:rsidR="002E1959" w:rsidRDefault="002E1959" w:rsidP="002E1959">
      <w:pPr>
        <w:autoSpaceDE w:val="0"/>
        <w:autoSpaceDN w:val="0"/>
        <w:rPr>
          <w:rFonts w:cstheme="minorHAnsi"/>
          <w:color w:val="FF0000"/>
        </w:rPr>
      </w:pPr>
      <w:r>
        <w:rPr>
          <w:rFonts w:eastAsia="CIDFont+F2" w:cstheme="minorHAnsi"/>
          <w:sz w:val="24"/>
          <w:szCs w:val="24"/>
        </w:rPr>
        <w:t xml:space="preserve">Don’t want to step on the library’s toes for a reading challenge, but perhaps encourage activities throughout the summer to turn off screens, implementing a BINGO card for outdoor events/programs with a prize of an ice cream truck or other incentive at the Pre-K Academy.  </w:t>
      </w:r>
      <w:r>
        <w:rPr>
          <w:rFonts w:eastAsia="CIDFont+F2" w:cstheme="minorHAnsi"/>
          <w:color w:val="FF0000"/>
          <w:sz w:val="24"/>
          <w:szCs w:val="24"/>
        </w:rPr>
        <w:t>Donna K. and Jen to incorporate these ideas into the summer scavenger events.</w:t>
      </w:r>
    </w:p>
    <w:p w14:paraId="11479FF5" w14:textId="77777777" w:rsidR="002E1959" w:rsidRDefault="002E1959" w:rsidP="002E1959">
      <w:pPr>
        <w:spacing w:after="0" w:line="240" w:lineRule="auto"/>
        <w:rPr>
          <w:rFonts w:cstheme="minorHAnsi"/>
          <w:sz w:val="24"/>
          <w:szCs w:val="24"/>
        </w:rPr>
      </w:pPr>
      <w:r>
        <w:rPr>
          <w:rFonts w:cstheme="minorHAnsi"/>
          <w:sz w:val="24"/>
          <w:szCs w:val="24"/>
        </w:rPr>
        <w:lastRenderedPageBreak/>
        <w:t xml:space="preserve">Solidify a presence at events already happening.  Perhaps switching to popsicles rather than ice cream. </w:t>
      </w:r>
    </w:p>
    <w:p w14:paraId="03D03833" w14:textId="77777777" w:rsidR="002E1959" w:rsidRDefault="002E1959" w:rsidP="002E1959">
      <w:pPr>
        <w:spacing w:after="0" w:line="240" w:lineRule="auto"/>
        <w:rPr>
          <w:rFonts w:cstheme="minorHAnsi"/>
          <w:color w:val="FF0000"/>
          <w:sz w:val="24"/>
          <w:szCs w:val="24"/>
        </w:rPr>
      </w:pPr>
      <w:r>
        <w:rPr>
          <w:rFonts w:cstheme="minorHAnsi"/>
          <w:sz w:val="24"/>
          <w:szCs w:val="24"/>
        </w:rPr>
        <w:t xml:space="preserve">UWWCC could create a challenge with our neighboring communities with a point system.  Businesses might be interested in providing incentives (such as a Bristol Blues game, ice cream cone, etc.).  </w:t>
      </w:r>
      <w:r>
        <w:rPr>
          <w:rFonts w:cstheme="minorHAnsi"/>
          <w:color w:val="FF0000"/>
          <w:sz w:val="24"/>
          <w:szCs w:val="24"/>
        </w:rPr>
        <w:t>Donna K. will work with Manny on possible summer challenges through UW.</w:t>
      </w:r>
    </w:p>
    <w:p w14:paraId="203FCC37" w14:textId="77777777" w:rsidR="00B006C1" w:rsidRDefault="00B006C1" w:rsidP="002E1959">
      <w:pPr>
        <w:spacing w:after="0" w:line="240" w:lineRule="auto"/>
        <w:rPr>
          <w:rFonts w:cstheme="minorHAnsi"/>
          <w:color w:val="FF0000"/>
          <w:sz w:val="24"/>
          <w:szCs w:val="24"/>
        </w:rPr>
      </w:pPr>
    </w:p>
    <w:p w14:paraId="6608A6DC" w14:textId="685F0BAD" w:rsidR="002E1959" w:rsidRDefault="00B006C1" w:rsidP="002E1959">
      <w:pPr>
        <w:spacing w:after="0" w:line="240" w:lineRule="auto"/>
        <w:rPr>
          <w:rFonts w:cstheme="minorHAnsi"/>
          <w:sz w:val="24"/>
          <w:szCs w:val="24"/>
        </w:rPr>
      </w:pPr>
      <w:r w:rsidRPr="00B006C1">
        <w:rPr>
          <w:rFonts w:cstheme="minorHAnsi"/>
          <w:b/>
          <w:bCs/>
          <w:sz w:val="24"/>
          <w:szCs w:val="24"/>
        </w:rPr>
        <w:t xml:space="preserve">Discussion: </w:t>
      </w:r>
      <w:r>
        <w:rPr>
          <w:rFonts w:cstheme="minorHAnsi"/>
          <w:sz w:val="24"/>
          <w:szCs w:val="24"/>
        </w:rPr>
        <w:t xml:space="preserve">Val Toner mentioned the theme of this year’s summer reading program is “Find Your Voice”.  Susan </w:t>
      </w:r>
      <w:r w:rsidR="00A216B6">
        <w:rPr>
          <w:rFonts w:cstheme="minorHAnsi"/>
          <w:sz w:val="24"/>
          <w:szCs w:val="24"/>
        </w:rPr>
        <w:t xml:space="preserve">suggested getting the Fire and Police dogs involved in summer activities, as well as the school dogs.  </w:t>
      </w:r>
    </w:p>
    <w:p w14:paraId="0EC7933E" w14:textId="77777777" w:rsidR="008D5B65" w:rsidRPr="00B006C1" w:rsidRDefault="008D5B65" w:rsidP="002E1959">
      <w:pPr>
        <w:spacing w:after="0" w:line="240" w:lineRule="auto"/>
        <w:rPr>
          <w:rFonts w:cstheme="minorHAnsi"/>
          <w:sz w:val="24"/>
          <w:szCs w:val="24"/>
        </w:rPr>
      </w:pPr>
    </w:p>
    <w:p w14:paraId="526427F2" w14:textId="56A3CF67" w:rsidR="006065AB" w:rsidRPr="006065AB" w:rsidRDefault="006065AB" w:rsidP="00E46A45">
      <w:pPr>
        <w:pStyle w:val="NormalWeb"/>
        <w:spacing w:before="0" w:beforeAutospacing="0" w:after="0" w:afterAutospacing="0"/>
        <w:rPr>
          <w:rFonts w:asciiTheme="minorHAnsi" w:hAnsiTheme="minorHAnsi" w:cstheme="minorHAnsi"/>
        </w:rPr>
      </w:pPr>
      <w:bookmarkStart w:id="0" w:name="_Hlk118302972"/>
      <w:r>
        <w:rPr>
          <w:rFonts w:asciiTheme="minorHAnsi" w:hAnsiTheme="minorHAnsi" w:cstheme="minorHAnsi"/>
          <w:b/>
          <w:bCs/>
        </w:rPr>
        <w:t xml:space="preserve">Health – </w:t>
      </w:r>
      <w:r w:rsidR="00323867">
        <w:rPr>
          <w:rFonts w:asciiTheme="minorHAnsi" w:hAnsiTheme="minorHAnsi" w:cstheme="minorHAnsi"/>
        </w:rPr>
        <w:t>The committee will focus on Behavioral Health in the upcoming year.  A mental health resource guide is currently being developed.  Seeds from Ocean State/UCONN have been shared with FRC who will use them for a gardening book and activity.  Baby Shower at the Bristol Public Library is scheduled for May 31</w:t>
      </w:r>
      <w:r w:rsidR="00323867" w:rsidRPr="00323867">
        <w:rPr>
          <w:rFonts w:asciiTheme="minorHAnsi" w:hAnsiTheme="minorHAnsi" w:cstheme="minorHAnsi"/>
          <w:vertAlign w:val="superscript"/>
        </w:rPr>
        <w:t>st</w:t>
      </w:r>
      <w:r w:rsidR="00323867">
        <w:rPr>
          <w:rFonts w:asciiTheme="minorHAnsi" w:hAnsiTheme="minorHAnsi" w:cstheme="minorHAnsi"/>
        </w:rPr>
        <w:t xml:space="preserve"> and BBHD on August 12</w:t>
      </w:r>
      <w:r w:rsidR="00323867" w:rsidRPr="00323867">
        <w:rPr>
          <w:rFonts w:asciiTheme="minorHAnsi" w:hAnsiTheme="minorHAnsi" w:cstheme="minorHAnsi"/>
          <w:vertAlign w:val="superscript"/>
        </w:rPr>
        <w:t>th</w:t>
      </w:r>
      <w:r w:rsidR="00323867">
        <w:rPr>
          <w:rFonts w:asciiTheme="minorHAnsi" w:hAnsiTheme="minorHAnsi" w:cstheme="minorHAnsi"/>
        </w:rPr>
        <w:t xml:space="preserve">.  Please let Valerie know if you would like a table at the </w:t>
      </w:r>
      <w:r w:rsidR="00E062EB">
        <w:rPr>
          <w:rFonts w:asciiTheme="minorHAnsi" w:hAnsiTheme="minorHAnsi" w:cstheme="minorHAnsi"/>
        </w:rPr>
        <w:t xml:space="preserve">May </w:t>
      </w:r>
      <w:r w:rsidR="00323867">
        <w:rPr>
          <w:rFonts w:asciiTheme="minorHAnsi" w:hAnsiTheme="minorHAnsi" w:cstheme="minorHAnsi"/>
        </w:rPr>
        <w:t>Baby Shower</w:t>
      </w:r>
      <w:r w:rsidR="00E062EB">
        <w:rPr>
          <w:rFonts w:asciiTheme="minorHAnsi" w:hAnsiTheme="minorHAnsi" w:cstheme="minorHAnsi"/>
        </w:rPr>
        <w:t>.</w:t>
      </w:r>
    </w:p>
    <w:p w14:paraId="252000AA" w14:textId="5ACF1DAD" w:rsidR="00835624" w:rsidRPr="001B5E9B" w:rsidRDefault="00E062EB" w:rsidP="00E46A45">
      <w:pPr>
        <w:pStyle w:val="NormalWeb"/>
        <w:spacing w:before="0" w:beforeAutospacing="0" w:after="0" w:afterAutospacing="0"/>
        <w:rPr>
          <w:rFonts w:asciiTheme="minorHAnsi" w:hAnsiTheme="minorHAnsi" w:cstheme="minorHAnsi"/>
        </w:rPr>
      </w:pPr>
      <w:r>
        <w:rPr>
          <w:rFonts w:asciiTheme="minorHAnsi" w:hAnsiTheme="minorHAnsi" w:cstheme="minorHAnsi"/>
          <w:b/>
          <w:bCs/>
        </w:rPr>
        <w:t xml:space="preserve">Infant &amp; Toddler – </w:t>
      </w:r>
      <w:r>
        <w:rPr>
          <w:rFonts w:asciiTheme="minorHAnsi" w:hAnsiTheme="minorHAnsi" w:cstheme="minorHAnsi"/>
        </w:rPr>
        <w:t>Maternal Mental Health Month is in May and the committee is planning a walk</w:t>
      </w:r>
      <w:r w:rsidR="008D134B">
        <w:rPr>
          <w:rFonts w:asciiTheme="minorHAnsi" w:hAnsiTheme="minorHAnsi" w:cstheme="minorHAnsi"/>
        </w:rPr>
        <w:t xml:space="preserve">; depending on availability of partners.  </w:t>
      </w:r>
      <w:r w:rsidR="00835624">
        <w:rPr>
          <w:rFonts w:asciiTheme="minorHAnsi" w:hAnsiTheme="minorHAnsi" w:cstheme="minorHAnsi"/>
          <w:b/>
          <w:bCs/>
        </w:rPr>
        <w:t xml:space="preserve">Transition to </w:t>
      </w:r>
      <w:r w:rsidR="001B5E9B">
        <w:rPr>
          <w:rFonts w:asciiTheme="minorHAnsi" w:hAnsiTheme="minorHAnsi" w:cstheme="minorHAnsi"/>
          <w:b/>
          <w:bCs/>
        </w:rPr>
        <w:t>Kindergarten</w:t>
      </w:r>
      <w:r w:rsidR="00835624">
        <w:rPr>
          <w:rFonts w:asciiTheme="minorHAnsi" w:hAnsiTheme="minorHAnsi" w:cstheme="minorHAnsi"/>
          <w:b/>
          <w:bCs/>
        </w:rPr>
        <w:t xml:space="preserve"> </w:t>
      </w:r>
      <w:r w:rsidR="001B5E9B">
        <w:rPr>
          <w:rFonts w:asciiTheme="minorHAnsi" w:hAnsiTheme="minorHAnsi" w:cstheme="minorHAnsi"/>
          <w:b/>
          <w:bCs/>
        </w:rPr>
        <w:t>–</w:t>
      </w:r>
      <w:r w:rsidR="00835624">
        <w:rPr>
          <w:rFonts w:asciiTheme="minorHAnsi" w:hAnsiTheme="minorHAnsi" w:cstheme="minorHAnsi"/>
          <w:b/>
          <w:bCs/>
        </w:rPr>
        <w:t xml:space="preserve"> </w:t>
      </w:r>
      <w:r w:rsidR="001B5E9B">
        <w:rPr>
          <w:rFonts w:asciiTheme="minorHAnsi" w:hAnsiTheme="minorHAnsi" w:cstheme="minorHAnsi"/>
        </w:rPr>
        <w:t>This year’s “</w:t>
      </w:r>
      <w:r w:rsidR="008D5B65">
        <w:rPr>
          <w:rFonts w:asciiTheme="minorHAnsi" w:hAnsiTheme="minorHAnsi" w:cstheme="minorHAnsi"/>
        </w:rPr>
        <w:t>Little Read</w:t>
      </w:r>
      <w:r w:rsidR="001B5E9B">
        <w:rPr>
          <w:rFonts w:asciiTheme="minorHAnsi" w:hAnsiTheme="minorHAnsi" w:cstheme="minorHAnsi"/>
        </w:rPr>
        <w:t>” is based on SEL.  Dine &amp; Discuss topic has been chosen.  Questions for surveys have been updated.</w:t>
      </w:r>
      <w:r w:rsidR="006065AB">
        <w:rPr>
          <w:rFonts w:asciiTheme="minorHAnsi" w:hAnsiTheme="minorHAnsi" w:cstheme="minorHAnsi"/>
        </w:rPr>
        <w:t xml:space="preserve">  </w:t>
      </w:r>
    </w:p>
    <w:p w14:paraId="0202504D" w14:textId="56CB1BF2" w:rsidR="00E46A45" w:rsidRPr="00A4436C" w:rsidRDefault="00FE6E50" w:rsidP="00E46A45">
      <w:pPr>
        <w:pStyle w:val="NormalWeb"/>
        <w:spacing w:before="0" w:beforeAutospacing="0" w:after="0" w:afterAutospacing="0"/>
        <w:rPr>
          <w:rFonts w:asciiTheme="minorHAnsi" w:hAnsiTheme="minorHAnsi" w:cstheme="minorHAnsi"/>
        </w:rPr>
      </w:pPr>
      <w:r w:rsidRPr="00A4436C">
        <w:rPr>
          <w:rFonts w:asciiTheme="minorHAnsi" w:hAnsiTheme="minorHAnsi" w:cstheme="minorHAnsi"/>
          <w:b/>
          <w:bCs/>
        </w:rPr>
        <w:t xml:space="preserve">Health – </w:t>
      </w:r>
      <w:bookmarkEnd w:id="0"/>
      <w:r w:rsidR="00E46A45" w:rsidRPr="00A4436C">
        <w:rPr>
          <w:rFonts w:asciiTheme="minorHAnsi" w:eastAsiaTheme="minorEastAsia" w:hAnsiTheme="minorHAnsi" w:cstheme="minorHAnsi"/>
          <w:color w:val="000000" w:themeColor="text1"/>
          <w:kern w:val="24"/>
        </w:rPr>
        <w:t>Next Meeting</w:t>
      </w:r>
      <w:r w:rsidR="002632AB">
        <w:rPr>
          <w:rFonts w:asciiTheme="minorHAnsi" w:eastAsiaTheme="minorEastAsia" w:hAnsiTheme="minorHAnsi" w:cstheme="minorHAnsi"/>
          <w:color w:val="000000" w:themeColor="text1"/>
          <w:kern w:val="24"/>
        </w:rPr>
        <w:t xml:space="preserve"> April 18</w:t>
      </w:r>
      <w:r w:rsidR="00D41AEC" w:rsidRPr="00A4436C">
        <w:rPr>
          <w:rFonts w:asciiTheme="minorHAnsi" w:eastAsiaTheme="minorEastAsia" w:hAnsiTheme="minorHAnsi" w:cstheme="minorHAnsi"/>
          <w:color w:val="000000" w:themeColor="text1"/>
          <w:kern w:val="24"/>
        </w:rPr>
        <w:t xml:space="preserve">, </w:t>
      </w:r>
      <w:r w:rsidR="008D5B65" w:rsidRPr="00A4436C">
        <w:rPr>
          <w:rFonts w:asciiTheme="minorHAnsi" w:eastAsiaTheme="minorEastAsia" w:hAnsiTheme="minorHAnsi" w:cstheme="minorHAnsi"/>
          <w:color w:val="000000" w:themeColor="text1"/>
          <w:kern w:val="24"/>
        </w:rPr>
        <w:t>2023,</w:t>
      </w:r>
      <w:r w:rsidR="00E46A45" w:rsidRPr="00A4436C">
        <w:rPr>
          <w:rFonts w:asciiTheme="minorHAnsi" w:eastAsiaTheme="minorEastAsia" w:hAnsiTheme="minorHAnsi" w:cstheme="minorHAnsi"/>
          <w:color w:val="000000" w:themeColor="text1"/>
          <w:kern w:val="24"/>
        </w:rPr>
        <w:t xml:space="preserve"> at 3:00 p.m. </w:t>
      </w:r>
    </w:p>
    <w:p w14:paraId="07E2A65C" w14:textId="293685C1" w:rsidR="00FC4749" w:rsidRPr="00A4436C" w:rsidRDefault="004D5287" w:rsidP="00FC4749">
      <w:pPr>
        <w:pStyle w:val="NormalWeb"/>
        <w:spacing w:before="0" w:beforeAutospacing="0" w:after="0" w:afterAutospacing="0"/>
        <w:rPr>
          <w:rFonts w:asciiTheme="minorHAnsi" w:hAnsiTheme="minorHAnsi" w:cstheme="minorHAnsi"/>
        </w:rPr>
      </w:pPr>
      <w:r w:rsidRPr="00A4436C">
        <w:rPr>
          <w:rFonts w:asciiTheme="minorHAnsi" w:hAnsiTheme="minorHAnsi" w:cstheme="minorHAnsi"/>
          <w:b/>
          <w:bCs/>
        </w:rPr>
        <w:t xml:space="preserve">Infant &amp; Toddler – </w:t>
      </w:r>
      <w:r w:rsidR="00FC4749" w:rsidRPr="00A4436C">
        <w:rPr>
          <w:rFonts w:asciiTheme="minorHAnsi" w:eastAsiaTheme="minorEastAsia" w:hAnsiTheme="minorHAnsi" w:cstheme="minorHAnsi"/>
          <w:color w:val="000000" w:themeColor="text1"/>
          <w:kern w:val="24"/>
        </w:rPr>
        <w:t xml:space="preserve">Next Meeting: </w:t>
      </w:r>
      <w:r w:rsidR="002632AB">
        <w:rPr>
          <w:rFonts w:asciiTheme="minorHAnsi" w:eastAsiaTheme="minorEastAsia" w:hAnsiTheme="minorHAnsi" w:cstheme="minorHAnsi"/>
          <w:color w:val="000000" w:themeColor="text1"/>
          <w:kern w:val="24"/>
        </w:rPr>
        <w:t>April 18</w:t>
      </w:r>
      <w:r w:rsidR="0083551C" w:rsidRPr="00A4436C">
        <w:rPr>
          <w:rFonts w:asciiTheme="minorHAnsi" w:eastAsiaTheme="minorEastAsia" w:hAnsiTheme="minorHAnsi" w:cstheme="minorHAnsi"/>
          <w:color w:val="000000" w:themeColor="text1"/>
          <w:kern w:val="24"/>
        </w:rPr>
        <w:t xml:space="preserve">, </w:t>
      </w:r>
      <w:r w:rsidR="008D5B65" w:rsidRPr="00A4436C">
        <w:rPr>
          <w:rFonts w:asciiTheme="minorHAnsi" w:eastAsiaTheme="minorEastAsia" w:hAnsiTheme="minorHAnsi" w:cstheme="minorHAnsi"/>
          <w:color w:val="000000" w:themeColor="text1"/>
          <w:kern w:val="24"/>
        </w:rPr>
        <w:t>2023,</w:t>
      </w:r>
      <w:r w:rsidR="00FC4749" w:rsidRPr="00A4436C">
        <w:rPr>
          <w:rFonts w:asciiTheme="minorHAnsi" w:eastAsiaTheme="minorEastAsia" w:hAnsiTheme="minorHAnsi" w:cstheme="minorHAnsi"/>
          <w:color w:val="000000" w:themeColor="text1"/>
          <w:kern w:val="24"/>
        </w:rPr>
        <w:t xml:space="preserve"> at 1:30 p.m.</w:t>
      </w:r>
      <w:r w:rsidR="00412AD7" w:rsidRPr="00A4436C">
        <w:rPr>
          <w:rFonts w:asciiTheme="minorHAnsi" w:eastAsiaTheme="minorEastAsia" w:hAnsiTheme="minorHAnsi" w:cstheme="minorHAnsi"/>
          <w:color w:val="000000" w:themeColor="text1"/>
          <w:kern w:val="24"/>
        </w:rPr>
        <w:t xml:space="preserve"> – </w:t>
      </w:r>
      <w:r w:rsidR="00527697">
        <w:rPr>
          <w:rFonts w:asciiTheme="minorHAnsi" w:eastAsiaTheme="minorEastAsia" w:hAnsiTheme="minorHAnsi" w:cstheme="minorHAnsi"/>
          <w:color w:val="000000" w:themeColor="text1"/>
          <w:kern w:val="24"/>
        </w:rPr>
        <w:t>Note: this time may change</w:t>
      </w:r>
      <w:r w:rsidR="00412AD7" w:rsidRPr="00A4436C">
        <w:rPr>
          <w:rFonts w:asciiTheme="minorHAnsi" w:eastAsiaTheme="minorEastAsia" w:hAnsiTheme="minorHAnsi" w:cstheme="minorHAnsi"/>
          <w:color w:val="000000" w:themeColor="text1"/>
          <w:kern w:val="24"/>
        </w:rPr>
        <w:t xml:space="preserve">.  </w:t>
      </w:r>
    </w:p>
    <w:p w14:paraId="6FE4EFCE" w14:textId="1CD37309" w:rsidR="00527697" w:rsidRDefault="00C65682" w:rsidP="00C65682">
      <w:pPr>
        <w:pStyle w:val="NormalWeb"/>
        <w:spacing w:before="0" w:beforeAutospacing="0" w:after="0" w:afterAutospacing="0"/>
        <w:rPr>
          <w:rFonts w:asciiTheme="minorHAnsi" w:eastAsiaTheme="minorEastAsia" w:hAnsiTheme="minorHAnsi" w:cstheme="minorHAnsi"/>
          <w:color w:val="000000" w:themeColor="text1"/>
          <w:kern w:val="24"/>
        </w:rPr>
      </w:pPr>
      <w:r w:rsidRPr="00A4436C">
        <w:rPr>
          <w:rFonts w:asciiTheme="minorHAnsi" w:hAnsiTheme="minorHAnsi" w:cstheme="minorHAnsi"/>
          <w:b/>
          <w:bCs/>
        </w:rPr>
        <w:t>Transition to K -</w:t>
      </w:r>
      <w:r w:rsidRPr="00A4436C">
        <w:rPr>
          <w:rFonts w:asciiTheme="minorHAnsi" w:eastAsiaTheme="minorEastAsia" w:hAnsiTheme="minorHAnsi" w:cstheme="minorHAnsi"/>
          <w:color w:val="000000" w:themeColor="text1"/>
          <w:kern w:val="24"/>
        </w:rPr>
        <w:t xml:space="preserve"> Next Meeting:  </w:t>
      </w:r>
      <w:r w:rsidR="002632AB">
        <w:rPr>
          <w:rFonts w:asciiTheme="minorHAnsi" w:eastAsiaTheme="minorEastAsia" w:hAnsiTheme="minorHAnsi" w:cstheme="minorHAnsi"/>
          <w:color w:val="000000" w:themeColor="text1"/>
          <w:kern w:val="24"/>
        </w:rPr>
        <w:t>April</w:t>
      </w:r>
      <w:r w:rsidR="00527697">
        <w:rPr>
          <w:rFonts w:asciiTheme="minorHAnsi" w:eastAsiaTheme="minorEastAsia" w:hAnsiTheme="minorHAnsi" w:cstheme="minorHAnsi"/>
          <w:color w:val="000000" w:themeColor="text1"/>
          <w:kern w:val="24"/>
        </w:rPr>
        <w:t xml:space="preserve"> </w:t>
      </w:r>
      <w:r w:rsidR="002632AB">
        <w:rPr>
          <w:rFonts w:asciiTheme="minorHAnsi" w:eastAsiaTheme="minorEastAsia" w:hAnsiTheme="minorHAnsi" w:cstheme="minorHAnsi"/>
          <w:color w:val="000000" w:themeColor="text1"/>
          <w:kern w:val="24"/>
        </w:rPr>
        <w:t>17</w:t>
      </w:r>
      <w:r w:rsidR="003B0387" w:rsidRPr="00A4436C">
        <w:rPr>
          <w:rFonts w:asciiTheme="minorHAnsi" w:eastAsiaTheme="minorEastAsia" w:hAnsiTheme="minorHAnsi" w:cstheme="minorHAnsi"/>
          <w:color w:val="000000" w:themeColor="text1"/>
          <w:kern w:val="24"/>
        </w:rPr>
        <w:t>,</w:t>
      </w:r>
      <w:r w:rsidR="00527697">
        <w:rPr>
          <w:rFonts w:asciiTheme="minorHAnsi" w:eastAsiaTheme="minorEastAsia" w:hAnsiTheme="minorHAnsi" w:cstheme="minorHAnsi"/>
          <w:color w:val="000000" w:themeColor="text1"/>
          <w:kern w:val="24"/>
        </w:rPr>
        <w:t xml:space="preserve"> </w:t>
      </w:r>
      <w:r w:rsidR="008D5B65">
        <w:rPr>
          <w:rFonts w:asciiTheme="minorHAnsi" w:eastAsiaTheme="minorEastAsia" w:hAnsiTheme="minorHAnsi" w:cstheme="minorHAnsi"/>
          <w:color w:val="000000" w:themeColor="text1"/>
          <w:kern w:val="24"/>
        </w:rPr>
        <w:t>2023,</w:t>
      </w:r>
      <w:r w:rsidRPr="00A4436C">
        <w:rPr>
          <w:rFonts w:asciiTheme="minorHAnsi" w:eastAsiaTheme="minorEastAsia" w:hAnsiTheme="minorHAnsi" w:cstheme="minorHAnsi"/>
          <w:color w:val="000000" w:themeColor="text1"/>
          <w:kern w:val="24"/>
        </w:rPr>
        <w:t xml:space="preserve"> at 3:45 p.m. </w:t>
      </w:r>
      <w:r w:rsidR="00412AD7" w:rsidRPr="00A4436C">
        <w:rPr>
          <w:rFonts w:asciiTheme="minorHAnsi" w:eastAsiaTheme="minorEastAsia" w:hAnsiTheme="minorHAnsi" w:cstheme="minorHAnsi"/>
          <w:color w:val="000000" w:themeColor="text1"/>
          <w:kern w:val="24"/>
        </w:rPr>
        <w:t>–</w:t>
      </w:r>
    </w:p>
    <w:p w14:paraId="266F4825" w14:textId="6161EA1C" w:rsidR="00A4436C" w:rsidRDefault="00FC4EEC" w:rsidP="003B0387">
      <w:pPr>
        <w:pStyle w:val="NormalWeb"/>
        <w:spacing w:before="0" w:beforeAutospacing="0" w:after="0" w:afterAutospacing="0"/>
        <w:rPr>
          <w:rFonts w:asciiTheme="minorHAnsi" w:eastAsiaTheme="minorEastAsia" w:hAnsiTheme="minorHAnsi" w:cstheme="minorHAnsi"/>
          <w:color w:val="000000" w:themeColor="text1"/>
          <w:kern w:val="24"/>
        </w:rPr>
      </w:pPr>
      <w:r w:rsidRPr="00A4436C">
        <w:rPr>
          <w:rFonts w:asciiTheme="minorHAnsi" w:eastAsiaTheme="minorEastAsia" w:hAnsiTheme="minorHAnsi" w:cstheme="minorHAnsi"/>
          <w:b/>
          <w:bCs/>
          <w:color w:val="000000" w:themeColor="text1"/>
          <w:kern w:val="24"/>
        </w:rPr>
        <w:t>Outreach</w:t>
      </w:r>
      <w:r w:rsidRPr="00A4436C">
        <w:rPr>
          <w:rFonts w:asciiTheme="minorHAnsi" w:eastAsiaTheme="minorEastAsia" w:hAnsiTheme="minorHAnsi" w:cstheme="minorHAnsi"/>
          <w:color w:val="000000" w:themeColor="text1"/>
          <w:kern w:val="24"/>
        </w:rPr>
        <w:t xml:space="preserve"> – </w:t>
      </w:r>
      <w:r w:rsidR="003B0387" w:rsidRPr="00A4436C">
        <w:rPr>
          <w:rFonts w:asciiTheme="minorHAnsi" w:eastAsiaTheme="minorEastAsia" w:hAnsiTheme="minorHAnsi" w:cstheme="minorHAnsi"/>
          <w:color w:val="000000" w:themeColor="text1"/>
          <w:kern w:val="24"/>
        </w:rPr>
        <w:t>Upcoming events:</w:t>
      </w:r>
    </w:p>
    <w:p w14:paraId="325122F3" w14:textId="11847BE3" w:rsidR="003B0387" w:rsidRPr="00A4436C" w:rsidRDefault="006E72FD" w:rsidP="003B0387">
      <w:pPr>
        <w:pStyle w:val="NormalWeb"/>
        <w:spacing w:before="0" w:beforeAutospacing="0" w:after="0" w:afterAutospacing="0"/>
        <w:rPr>
          <w:rFonts w:asciiTheme="minorHAnsi" w:eastAsiaTheme="minorEastAsia" w:hAnsiTheme="minorHAnsi" w:cstheme="minorHAnsi"/>
          <w:color w:val="000000" w:themeColor="text1"/>
          <w:kern w:val="24"/>
        </w:rPr>
      </w:pPr>
      <w:r w:rsidRPr="005E4FDD">
        <w:rPr>
          <w:rFonts w:asciiTheme="minorHAnsi" w:eastAsiaTheme="minorEastAsia" w:hAnsiTheme="minorHAnsi" w:cstheme="minorHAnsi"/>
          <w:b/>
          <w:bCs/>
          <w:noProof/>
          <w:color w:val="000000" w:themeColor="text1"/>
          <w:kern w:val="24"/>
        </w:rPr>
        <w:drawing>
          <wp:inline distT="0" distB="0" distL="0" distR="0" wp14:anchorId="6FB15870" wp14:editId="65A7B84A">
            <wp:extent cx="3520440" cy="3520440"/>
            <wp:effectExtent l="0" t="0" r="3810" b="381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20440" cy="3520440"/>
                    </a:xfrm>
                    <a:prstGeom prst="rect">
                      <a:avLst/>
                    </a:prstGeom>
                  </pic:spPr>
                </pic:pic>
              </a:graphicData>
            </a:graphic>
          </wp:inline>
        </w:drawing>
      </w:r>
      <w:r w:rsidR="00247DDF" w:rsidRPr="00247DDF">
        <w:rPr>
          <w:rFonts w:asciiTheme="minorHAnsi" w:eastAsiaTheme="minorEastAsia" w:hAnsiTheme="minorHAnsi" w:cstheme="minorHAnsi"/>
          <w:color w:val="000000" w:themeColor="text1"/>
          <w:kern w:val="24"/>
        </w:rPr>
        <w:drawing>
          <wp:inline distT="0" distB="0" distL="0" distR="0" wp14:anchorId="22917721" wp14:editId="12D39D21">
            <wp:extent cx="2506980" cy="327996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6444" t="13827" r="26889" b="24148"/>
                    <a:stretch/>
                  </pic:blipFill>
                  <pic:spPr bwMode="auto">
                    <a:xfrm>
                      <a:off x="0" y="0"/>
                      <a:ext cx="2509435" cy="3283178"/>
                    </a:xfrm>
                    <a:prstGeom prst="rect">
                      <a:avLst/>
                    </a:prstGeom>
                    <a:ln>
                      <a:noFill/>
                    </a:ln>
                    <a:extLst>
                      <a:ext uri="{53640926-AAD7-44D8-BBD7-CCE9431645EC}">
                        <a14:shadowObscured xmlns:a14="http://schemas.microsoft.com/office/drawing/2010/main"/>
                      </a:ext>
                    </a:extLst>
                  </pic:spPr>
                </pic:pic>
              </a:graphicData>
            </a:graphic>
          </wp:inline>
        </w:drawing>
      </w:r>
    </w:p>
    <w:p w14:paraId="124431EB" w14:textId="77777777" w:rsidR="003B0387" w:rsidRPr="00A4436C" w:rsidRDefault="003B0387" w:rsidP="003B0387">
      <w:pPr>
        <w:pStyle w:val="NormalWeb"/>
        <w:spacing w:before="0" w:beforeAutospacing="0" w:after="0" w:afterAutospacing="0"/>
        <w:rPr>
          <w:rFonts w:asciiTheme="minorHAnsi" w:hAnsiTheme="minorHAnsi" w:cstheme="minorHAnsi"/>
          <w:b/>
          <w:bCs/>
        </w:rPr>
      </w:pPr>
    </w:p>
    <w:p w14:paraId="0D1B0917" w14:textId="677460E6" w:rsidR="00E421CD" w:rsidRDefault="00E421CD" w:rsidP="00E421CD">
      <w:pPr>
        <w:spacing w:after="0" w:line="240" w:lineRule="auto"/>
        <w:rPr>
          <w:rFonts w:cstheme="minorHAnsi"/>
          <w:b/>
          <w:bCs/>
          <w:sz w:val="24"/>
          <w:szCs w:val="24"/>
        </w:rPr>
      </w:pPr>
      <w:r w:rsidRPr="00A4436C">
        <w:rPr>
          <w:rFonts w:cstheme="minorHAnsi"/>
          <w:b/>
          <w:bCs/>
          <w:sz w:val="24"/>
          <w:szCs w:val="24"/>
        </w:rPr>
        <w:t>Community Sharing:</w:t>
      </w:r>
      <w:r w:rsidR="001B3906" w:rsidRPr="00A4436C">
        <w:rPr>
          <w:rFonts w:cstheme="minorHAnsi"/>
          <w:b/>
          <w:bCs/>
          <w:sz w:val="24"/>
          <w:szCs w:val="24"/>
        </w:rPr>
        <w:t xml:space="preserve"> </w:t>
      </w:r>
    </w:p>
    <w:p w14:paraId="34710446" w14:textId="24E52440" w:rsidR="00247DDF" w:rsidRDefault="00247DDF" w:rsidP="00E421CD">
      <w:pPr>
        <w:spacing w:after="0" w:line="240" w:lineRule="auto"/>
        <w:rPr>
          <w:rFonts w:cstheme="minorHAnsi"/>
          <w:sz w:val="24"/>
          <w:szCs w:val="24"/>
        </w:rPr>
      </w:pPr>
      <w:r>
        <w:rPr>
          <w:rFonts w:cstheme="minorHAnsi"/>
          <w:b/>
          <w:bCs/>
          <w:sz w:val="24"/>
          <w:szCs w:val="24"/>
        </w:rPr>
        <w:t xml:space="preserve">SR – </w:t>
      </w:r>
      <w:r>
        <w:rPr>
          <w:rFonts w:cstheme="minorHAnsi"/>
          <w:sz w:val="24"/>
          <w:szCs w:val="24"/>
        </w:rPr>
        <w:t>An advoc</w:t>
      </w:r>
      <w:r w:rsidR="00AC621F">
        <w:rPr>
          <w:rFonts w:cstheme="minorHAnsi"/>
          <w:sz w:val="24"/>
          <w:szCs w:val="24"/>
        </w:rPr>
        <w:t>acy flier for early childhood has been redesigned by Jo Lopez.  Donna K to send it out to BECA members and partners.</w:t>
      </w:r>
      <w:r w:rsidR="007E0421">
        <w:rPr>
          <w:rFonts w:cstheme="minorHAnsi"/>
          <w:sz w:val="24"/>
          <w:szCs w:val="24"/>
        </w:rPr>
        <w:t xml:space="preserve">  </w:t>
      </w:r>
      <w:proofErr w:type="spellStart"/>
      <w:r w:rsidR="007E0421">
        <w:rPr>
          <w:rFonts w:cstheme="minorHAnsi"/>
          <w:sz w:val="24"/>
          <w:szCs w:val="24"/>
        </w:rPr>
        <w:t>BristolWorks</w:t>
      </w:r>
      <w:proofErr w:type="spellEnd"/>
      <w:r w:rsidR="007E0421">
        <w:rPr>
          <w:rFonts w:cstheme="minorHAnsi"/>
          <w:sz w:val="24"/>
          <w:szCs w:val="24"/>
        </w:rPr>
        <w:t xml:space="preserve"> began its Child Development Associate</w:t>
      </w:r>
      <w:r w:rsidR="00411A2E">
        <w:rPr>
          <w:rFonts w:cstheme="minorHAnsi"/>
          <w:sz w:val="24"/>
          <w:szCs w:val="24"/>
        </w:rPr>
        <w:t xml:space="preserve"> Credentials program with 26 participants and a waitlist.  </w:t>
      </w:r>
    </w:p>
    <w:p w14:paraId="4E96A817" w14:textId="5370AB7A" w:rsidR="00E1543F" w:rsidRDefault="00E1543F" w:rsidP="00E421CD">
      <w:pPr>
        <w:spacing w:after="0" w:line="240" w:lineRule="auto"/>
        <w:rPr>
          <w:rFonts w:cstheme="minorHAnsi"/>
          <w:sz w:val="24"/>
          <w:szCs w:val="24"/>
        </w:rPr>
      </w:pPr>
      <w:r w:rsidRPr="002D6BAD">
        <w:rPr>
          <w:rFonts w:cstheme="minorHAnsi"/>
          <w:b/>
          <w:bCs/>
          <w:sz w:val="24"/>
          <w:szCs w:val="24"/>
        </w:rPr>
        <w:t>Bristol Library</w:t>
      </w:r>
      <w:r>
        <w:rPr>
          <w:rFonts w:cstheme="minorHAnsi"/>
          <w:sz w:val="24"/>
          <w:szCs w:val="24"/>
        </w:rPr>
        <w:t xml:space="preserve"> – April vacation has lots of programming.  </w:t>
      </w:r>
      <w:r w:rsidR="00DB130B">
        <w:rPr>
          <w:rFonts w:cstheme="minorHAnsi"/>
          <w:sz w:val="24"/>
          <w:szCs w:val="24"/>
        </w:rPr>
        <w:t>The brochure</w:t>
      </w:r>
      <w:r>
        <w:rPr>
          <w:rFonts w:cstheme="minorHAnsi"/>
          <w:sz w:val="24"/>
          <w:szCs w:val="24"/>
        </w:rPr>
        <w:t xml:space="preserve"> for summer reading </w:t>
      </w:r>
      <w:r w:rsidR="002D6BAD">
        <w:rPr>
          <w:rFonts w:cstheme="minorHAnsi"/>
          <w:sz w:val="24"/>
          <w:szCs w:val="24"/>
        </w:rPr>
        <w:t>has been finalized and summer lunches will once again be offered at the library.</w:t>
      </w:r>
      <w:r w:rsidR="002D23CE" w:rsidRPr="002D23CE">
        <w:t xml:space="preserve"> </w:t>
      </w:r>
      <w:hyperlink r:id="rId10" w:history="1">
        <w:r w:rsidR="002D23CE" w:rsidRPr="008C3C91">
          <w:rPr>
            <w:rStyle w:val="Hyperlink"/>
            <w:rFonts w:cstheme="minorHAnsi"/>
            <w:sz w:val="24"/>
            <w:szCs w:val="24"/>
          </w:rPr>
          <w:t>http://www.bristollib.com/children/</w:t>
        </w:r>
      </w:hyperlink>
    </w:p>
    <w:p w14:paraId="5B6D223D" w14:textId="20151EB0" w:rsidR="00E30A88" w:rsidRPr="00E30A88" w:rsidRDefault="00E30A88" w:rsidP="00E421CD">
      <w:pPr>
        <w:spacing w:after="0" w:line="240" w:lineRule="auto"/>
        <w:rPr>
          <w:rFonts w:cstheme="minorHAnsi"/>
          <w:sz w:val="24"/>
          <w:szCs w:val="24"/>
        </w:rPr>
      </w:pPr>
      <w:r>
        <w:rPr>
          <w:rFonts w:cstheme="minorHAnsi"/>
          <w:b/>
          <w:bCs/>
          <w:sz w:val="24"/>
          <w:szCs w:val="24"/>
        </w:rPr>
        <w:t xml:space="preserve">Bristol Health – </w:t>
      </w:r>
      <w:r>
        <w:rPr>
          <w:rFonts w:cstheme="minorHAnsi"/>
          <w:sz w:val="24"/>
          <w:szCs w:val="24"/>
        </w:rPr>
        <w:t>Staff and Parent education</w:t>
      </w:r>
      <w:r w:rsidR="00C21187">
        <w:rPr>
          <w:rFonts w:cstheme="minorHAnsi"/>
          <w:sz w:val="24"/>
          <w:szCs w:val="24"/>
        </w:rPr>
        <w:t xml:space="preserve"> (birth, </w:t>
      </w:r>
      <w:r w:rsidR="00211D72">
        <w:rPr>
          <w:rFonts w:cstheme="minorHAnsi"/>
          <w:sz w:val="24"/>
          <w:szCs w:val="24"/>
        </w:rPr>
        <w:t>newborn and breastfeeding)</w:t>
      </w:r>
      <w:r>
        <w:rPr>
          <w:rFonts w:cstheme="minorHAnsi"/>
          <w:sz w:val="24"/>
          <w:szCs w:val="24"/>
        </w:rPr>
        <w:t xml:space="preserve"> is currently up and running. </w:t>
      </w:r>
      <w:r w:rsidR="00211D72">
        <w:rPr>
          <w:rFonts w:cstheme="minorHAnsi"/>
          <w:sz w:val="24"/>
          <w:szCs w:val="24"/>
        </w:rPr>
        <w:t xml:space="preserve"> City of Bristol Parenting Expo is currently being designed.</w:t>
      </w:r>
    </w:p>
    <w:p w14:paraId="3E16B0E3" w14:textId="110FA5BC" w:rsidR="00C82D70" w:rsidRDefault="001A0855" w:rsidP="00E421CD">
      <w:pPr>
        <w:spacing w:after="0" w:line="240" w:lineRule="auto"/>
        <w:rPr>
          <w:rStyle w:val="Hyperlink"/>
          <w:rFonts w:cstheme="minorHAnsi"/>
          <w:color w:val="auto"/>
          <w:sz w:val="24"/>
          <w:szCs w:val="24"/>
          <w:u w:val="none"/>
        </w:rPr>
      </w:pPr>
      <w:r>
        <w:rPr>
          <w:rStyle w:val="Hyperlink"/>
          <w:rFonts w:cstheme="minorHAnsi"/>
          <w:b/>
          <w:bCs/>
          <w:color w:val="auto"/>
          <w:sz w:val="24"/>
          <w:szCs w:val="24"/>
          <w:u w:val="none"/>
        </w:rPr>
        <w:t>U</w:t>
      </w:r>
      <w:r w:rsidR="00EF25BB" w:rsidRPr="00A4436C">
        <w:rPr>
          <w:rStyle w:val="Hyperlink"/>
          <w:rFonts w:cstheme="minorHAnsi"/>
          <w:b/>
          <w:bCs/>
          <w:color w:val="auto"/>
          <w:sz w:val="24"/>
          <w:szCs w:val="24"/>
          <w:u w:val="none"/>
        </w:rPr>
        <w:t xml:space="preserve">WWCC </w:t>
      </w:r>
      <w:r>
        <w:rPr>
          <w:rStyle w:val="Hyperlink"/>
          <w:rFonts w:cstheme="minorHAnsi"/>
          <w:b/>
          <w:bCs/>
          <w:color w:val="auto"/>
          <w:sz w:val="24"/>
          <w:szCs w:val="24"/>
          <w:u w:val="none"/>
        </w:rPr>
        <w:t xml:space="preserve">– </w:t>
      </w:r>
      <w:r w:rsidR="00C82D70" w:rsidRPr="00C82D70">
        <w:rPr>
          <w:rStyle w:val="Hyperlink"/>
          <w:rFonts w:cstheme="minorHAnsi"/>
          <w:color w:val="auto"/>
          <w:sz w:val="24"/>
          <w:szCs w:val="24"/>
          <w:u w:val="none"/>
        </w:rPr>
        <w:t>Day of Caring, May 19</w:t>
      </w:r>
      <w:r w:rsidR="00C82D70" w:rsidRPr="00C82D70">
        <w:rPr>
          <w:rStyle w:val="Hyperlink"/>
          <w:rFonts w:cstheme="minorHAnsi"/>
          <w:color w:val="auto"/>
          <w:sz w:val="24"/>
          <w:szCs w:val="24"/>
          <w:u w:val="none"/>
          <w:vertAlign w:val="superscript"/>
        </w:rPr>
        <w:t>th</w:t>
      </w:r>
      <w:r w:rsidR="00C82D70" w:rsidRPr="00C82D70">
        <w:rPr>
          <w:rStyle w:val="Hyperlink"/>
          <w:rFonts w:cstheme="minorHAnsi"/>
          <w:color w:val="auto"/>
          <w:sz w:val="24"/>
          <w:szCs w:val="24"/>
          <w:u w:val="none"/>
        </w:rPr>
        <w:t xml:space="preserve">, reach out to </w:t>
      </w:r>
      <w:r w:rsidR="00C82D70" w:rsidRPr="00C82D70">
        <w:rPr>
          <w:rStyle w:val="Hyperlink"/>
          <w:rFonts w:cstheme="minorHAnsi"/>
          <w:color w:val="auto"/>
          <w:sz w:val="24"/>
          <w:szCs w:val="24"/>
          <w:u w:val="none"/>
        </w:rPr>
        <w:t>Manny Martinez</w:t>
      </w:r>
      <w:r w:rsidR="00C82D70">
        <w:rPr>
          <w:rStyle w:val="Hyperlink"/>
          <w:rFonts w:cstheme="minorHAnsi"/>
          <w:color w:val="auto"/>
          <w:sz w:val="24"/>
          <w:szCs w:val="24"/>
          <w:u w:val="none"/>
        </w:rPr>
        <w:t xml:space="preserve"> at </w:t>
      </w:r>
      <w:r w:rsidR="00C82D70" w:rsidRPr="00C82D70">
        <w:rPr>
          <w:rStyle w:val="Hyperlink"/>
          <w:rFonts w:cstheme="minorHAnsi"/>
          <w:color w:val="auto"/>
          <w:sz w:val="24"/>
          <w:szCs w:val="24"/>
          <w:u w:val="none"/>
        </w:rPr>
        <w:t xml:space="preserve"> </w:t>
      </w:r>
      <w:hyperlink r:id="rId11" w:history="1">
        <w:r w:rsidR="00C82D70" w:rsidRPr="008C3C91">
          <w:rPr>
            <w:rStyle w:val="Hyperlink"/>
            <w:rFonts w:cstheme="minorHAnsi"/>
            <w:sz w:val="24"/>
            <w:szCs w:val="24"/>
          </w:rPr>
          <w:t>mmartinez@uwwestcentralct.org</w:t>
        </w:r>
      </w:hyperlink>
      <w:r w:rsidR="00C82D70">
        <w:rPr>
          <w:rStyle w:val="Hyperlink"/>
          <w:rFonts w:cstheme="minorHAnsi"/>
          <w:color w:val="auto"/>
          <w:sz w:val="24"/>
          <w:szCs w:val="24"/>
          <w:u w:val="none"/>
        </w:rPr>
        <w:t xml:space="preserve"> or via phone at (860) 592-9559</w:t>
      </w:r>
    </w:p>
    <w:p w14:paraId="6615624B" w14:textId="1A9EEBF5" w:rsidR="00C522E8" w:rsidRDefault="001955AF" w:rsidP="00E421CD">
      <w:pPr>
        <w:spacing w:after="0" w:line="240" w:lineRule="auto"/>
        <w:rPr>
          <w:rStyle w:val="Hyperlink"/>
          <w:rFonts w:cstheme="minorHAnsi"/>
          <w:color w:val="auto"/>
          <w:sz w:val="24"/>
          <w:szCs w:val="24"/>
          <w:u w:val="none"/>
        </w:rPr>
      </w:pPr>
      <w:r>
        <w:rPr>
          <w:rStyle w:val="Hyperlink"/>
          <w:rFonts w:cstheme="minorHAnsi"/>
          <w:b/>
          <w:bCs/>
          <w:color w:val="auto"/>
          <w:sz w:val="24"/>
          <w:szCs w:val="24"/>
          <w:u w:val="none"/>
        </w:rPr>
        <w:lastRenderedPageBreak/>
        <w:t>BECC</w:t>
      </w:r>
      <w:r w:rsidR="00C522E8" w:rsidRPr="001303C0">
        <w:rPr>
          <w:rStyle w:val="Hyperlink"/>
          <w:rFonts w:cstheme="minorHAnsi"/>
          <w:b/>
          <w:bCs/>
          <w:color w:val="auto"/>
          <w:sz w:val="24"/>
          <w:szCs w:val="24"/>
          <w:u w:val="none"/>
        </w:rPr>
        <w:t xml:space="preserve"> </w:t>
      </w:r>
      <w:r w:rsidR="00996D5D">
        <w:rPr>
          <w:rStyle w:val="Hyperlink"/>
          <w:rFonts w:cstheme="minorHAnsi"/>
          <w:color w:val="auto"/>
          <w:sz w:val="24"/>
          <w:szCs w:val="24"/>
          <w:u w:val="none"/>
        </w:rPr>
        <w:t>–</w:t>
      </w:r>
      <w:r w:rsidR="00C522E8">
        <w:rPr>
          <w:rStyle w:val="Hyperlink"/>
          <w:rFonts w:cstheme="minorHAnsi"/>
          <w:color w:val="auto"/>
          <w:sz w:val="24"/>
          <w:szCs w:val="24"/>
          <w:u w:val="none"/>
        </w:rPr>
        <w:t xml:space="preserve"> </w:t>
      </w:r>
      <w:r>
        <w:rPr>
          <w:rStyle w:val="Hyperlink"/>
          <w:rFonts w:cstheme="minorHAnsi"/>
          <w:color w:val="auto"/>
          <w:sz w:val="24"/>
          <w:szCs w:val="24"/>
          <w:u w:val="none"/>
        </w:rPr>
        <w:t xml:space="preserve">The date for the One Night, One Purpose should be decided at an upcoming </w:t>
      </w:r>
      <w:r w:rsidR="000C6F4F">
        <w:rPr>
          <w:rStyle w:val="Hyperlink"/>
          <w:rFonts w:cstheme="minorHAnsi"/>
          <w:color w:val="auto"/>
          <w:sz w:val="24"/>
          <w:szCs w:val="24"/>
          <w:u w:val="none"/>
        </w:rPr>
        <w:t>Administrative Meeting.</w:t>
      </w:r>
    </w:p>
    <w:p w14:paraId="0FB8FC52" w14:textId="25BA340F" w:rsidR="00DC3B21" w:rsidRDefault="00DC3B21" w:rsidP="00E421CD">
      <w:pPr>
        <w:spacing w:after="0" w:line="240" w:lineRule="auto"/>
        <w:rPr>
          <w:rStyle w:val="Hyperlink"/>
          <w:rFonts w:cstheme="minorHAnsi"/>
          <w:color w:val="auto"/>
          <w:sz w:val="24"/>
          <w:szCs w:val="24"/>
          <w:u w:val="none"/>
        </w:rPr>
      </w:pPr>
      <w:r w:rsidRPr="001303C0">
        <w:rPr>
          <w:rStyle w:val="Hyperlink"/>
          <w:rFonts w:cstheme="minorHAnsi"/>
          <w:b/>
          <w:bCs/>
          <w:color w:val="auto"/>
          <w:sz w:val="24"/>
          <w:szCs w:val="24"/>
          <w:u w:val="none"/>
        </w:rPr>
        <w:t>Parent Ambassador</w:t>
      </w:r>
      <w:r>
        <w:rPr>
          <w:rStyle w:val="Hyperlink"/>
          <w:rFonts w:cstheme="minorHAnsi"/>
          <w:color w:val="auto"/>
          <w:sz w:val="24"/>
          <w:szCs w:val="24"/>
          <w:u w:val="none"/>
        </w:rPr>
        <w:t xml:space="preserve"> – </w:t>
      </w:r>
      <w:r w:rsidR="000C6F4F">
        <w:rPr>
          <w:rStyle w:val="Hyperlink"/>
          <w:rFonts w:cstheme="minorHAnsi"/>
          <w:color w:val="auto"/>
          <w:sz w:val="24"/>
          <w:szCs w:val="24"/>
          <w:u w:val="none"/>
        </w:rPr>
        <w:t xml:space="preserve">Bristol </w:t>
      </w:r>
      <w:proofErr w:type="spellStart"/>
      <w:r w:rsidR="000C6F4F">
        <w:rPr>
          <w:rStyle w:val="Hyperlink"/>
          <w:rFonts w:cstheme="minorHAnsi"/>
          <w:color w:val="auto"/>
          <w:sz w:val="24"/>
          <w:szCs w:val="24"/>
          <w:u w:val="none"/>
        </w:rPr>
        <w:t>SpareTime</w:t>
      </w:r>
      <w:proofErr w:type="spellEnd"/>
      <w:r w:rsidR="000C6F4F">
        <w:rPr>
          <w:rStyle w:val="Hyperlink"/>
          <w:rFonts w:cstheme="minorHAnsi"/>
          <w:color w:val="auto"/>
          <w:sz w:val="24"/>
          <w:szCs w:val="24"/>
          <w:u w:val="none"/>
        </w:rPr>
        <w:t xml:space="preserve"> is offering free summer bowling to kids.  Register by June 1</w:t>
      </w:r>
      <w:r w:rsidR="000C6F4F" w:rsidRPr="000C6F4F">
        <w:rPr>
          <w:rStyle w:val="Hyperlink"/>
          <w:rFonts w:cstheme="minorHAnsi"/>
          <w:color w:val="auto"/>
          <w:sz w:val="24"/>
          <w:szCs w:val="24"/>
          <w:u w:val="none"/>
          <w:vertAlign w:val="superscript"/>
        </w:rPr>
        <w:t>st</w:t>
      </w:r>
      <w:r w:rsidR="000C6F4F">
        <w:rPr>
          <w:rStyle w:val="Hyperlink"/>
          <w:rFonts w:cstheme="minorHAnsi"/>
          <w:color w:val="auto"/>
          <w:sz w:val="24"/>
          <w:szCs w:val="24"/>
          <w:u w:val="none"/>
        </w:rPr>
        <w:t>.</w:t>
      </w:r>
      <w:r>
        <w:rPr>
          <w:rStyle w:val="Hyperlink"/>
          <w:rFonts w:cstheme="minorHAnsi"/>
          <w:color w:val="auto"/>
          <w:sz w:val="24"/>
          <w:szCs w:val="24"/>
          <w:u w:val="none"/>
        </w:rPr>
        <w:t xml:space="preserve">  </w:t>
      </w:r>
    </w:p>
    <w:p w14:paraId="2D1507DA" w14:textId="77777777" w:rsidR="003C5902" w:rsidRDefault="005E4FDD" w:rsidP="001303C0">
      <w:pPr>
        <w:spacing w:after="0" w:line="240" w:lineRule="auto"/>
        <w:rPr>
          <w:rFonts w:cstheme="minorHAnsi"/>
          <w:sz w:val="24"/>
          <w:szCs w:val="24"/>
        </w:rPr>
      </w:pPr>
      <w:r>
        <w:rPr>
          <w:rStyle w:val="Hyperlink"/>
          <w:rFonts w:cstheme="minorHAnsi"/>
          <w:b/>
          <w:bCs/>
          <w:color w:val="auto"/>
          <w:sz w:val="24"/>
          <w:szCs w:val="24"/>
          <w:u w:val="none"/>
        </w:rPr>
        <w:t xml:space="preserve">Bristol </w:t>
      </w:r>
      <w:r w:rsidR="005B0597">
        <w:rPr>
          <w:rStyle w:val="Hyperlink"/>
          <w:rFonts w:cstheme="minorHAnsi"/>
          <w:b/>
          <w:bCs/>
          <w:color w:val="auto"/>
          <w:sz w:val="24"/>
          <w:szCs w:val="24"/>
          <w:u w:val="none"/>
        </w:rPr>
        <w:t>City Council</w:t>
      </w:r>
      <w:r w:rsidR="00700230" w:rsidRPr="00A4436C">
        <w:rPr>
          <w:rFonts w:cstheme="minorHAnsi"/>
          <w:sz w:val="24"/>
          <w:szCs w:val="24"/>
        </w:rPr>
        <w:t xml:space="preserve"> </w:t>
      </w:r>
      <w:r>
        <w:rPr>
          <w:rFonts w:cstheme="minorHAnsi"/>
          <w:sz w:val="24"/>
          <w:szCs w:val="24"/>
        </w:rPr>
        <w:t>– April 22</w:t>
      </w:r>
      <w:r w:rsidRPr="005E4FDD">
        <w:rPr>
          <w:rFonts w:cstheme="minorHAnsi"/>
          <w:sz w:val="24"/>
          <w:szCs w:val="24"/>
          <w:vertAlign w:val="superscript"/>
        </w:rPr>
        <w:t>nd</w:t>
      </w:r>
      <w:r>
        <w:rPr>
          <w:rFonts w:cstheme="minorHAnsi"/>
          <w:sz w:val="24"/>
          <w:szCs w:val="24"/>
        </w:rPr>
        <w:t xml:space="preserve"> is the City’s Annual Community Clean Up</w:t>
      </w:r>
      <w:r w:rsidR="00983ACA">
        <w:rPr>
          <w:rFonts w:cstheme="minorHAnsi"/>
          <w:sz w:val="24"/>
          <w:szCs w:val="24"/>
        </w:rPr>
        <w:t xml:space="preserve"> from 8:00 a.m. to 12:00 p.m.  A few of the targeted neighborhoods, Riverside Avenue, No. Main/Main Street</w:t>
      </w:r>
      <w:r w:rsidR="0058328D">
        <w:rPr>
          <w:rFonts w:cstheme="minorHAnsi"/>
          <w:sz w:val="24"/>
          <w:szCs w:val="24"/>
        </w:rPr>
        <w:t>, etc.  Provide your own gloves and other materials available at Bristol Park, Rec and Com</w:t>
      </w:r>
      <w:r w:rsidR="004B64BE">
        <w:rPr>
          <w:rFonts w:cstheme="minorHAnsi"/>
          <w:sz w:val="24"/>
          <w:szCs w:val="24"/>
        </w:rPr>
        <w:t>munity Services (51 High St.) from 8:00-10:00 a.m.</w:t>
      </w:r>
      <w:r w:rsidR="00700230" w:rsidRPr="00A4436C">
        <w:rPr>
          <w:rFonts w:cstheme="minorHAnsi"/>
          <w:sz w:val="24"/>
          <w:szCs w:val="24"/>
        </w:rPr>
        <w:t xml:space="preserve">        </w:t>
      </w:r>
    </w:p>
    <w:p w14:paraId="6EF8FD87" w14:textId="76A66667" w:rsidR="00994012" w:rsidRPr="00A4436C" w:rsidRDefault="003C5902" w:rsidP="001303C0">
      <w:pPr>
        <w:spacing w:after="0" w:line="240" w:lineRule="auto"/>
        <w:rPr>
          <w:rFonts w:cstheme="minorHAnsi"/>
          <w:sz w:val="24"/>
          <w:szCs w:val="24"/>
        </w:rPr>
      </w:pPr>
      <w:r w:rsidRPr="008B35E1">
        <w:rPr>
          <w:rFonts w:cstheme="minorHAnsi"/>
          <w:b/>
          <w:bCs/>
          <w:sz w:val="24"/>
          <w:szCs w:val="24"/>
        </w:rPr>
        <w:t>Bristol Park</w:t>
      </w:r>
      <w:r w:rsidR="008B35E1" w:rsidRPr="008B35E1">
        <w:rPr>
          <w:rFonts w:cstheme="minorHAnsi"/>
          <w:b/>
          <w:bCs/>
          <w:sz w:val="24"/>
          <w:szCs w:val="24"/>
        </w:rPr>
        <w:t xml:space="preserve"> &amp; Rec…</w:t>
      </w:r>
      <w:r w:rsidR="008B35E1">
        <w:rPr>
          <w:rFonts w:cstheme="minorHAnsi"/>
          <w:sz w:val="24"/>
          <w:szCs w:val="24"/>
        </w:rPr>
        <w:t xml:space="preserve"> - Recently released summer program information.  Next week an April vacation camp will be held.  More information can be found on the website: </w:t>
      </w:r>
      <w:hyperlink r:id="rId12" w:history="1">
        <w:r w:rsidR="008B35E1" w:rsidRPr="008B35E1">
          <w:rPr>
            <w:color w:val="0000FF"/>
            <w:u w:val="single"/>
          </w:rPr>
          <w:t>Parks &amp; Recreation | Bristol, CT - Official Website (bristolct.gov)</w:t>
        </w:r>
      </w:hyperlink>
      <w:r w:rsidR="00700230" w:rsidRPr="00A4436C">
        <w:rPr>
          <w:rFonts w:cstheme="minorHAnsi"/>
          <w:sz w:val="24"/>
          <w:szCs w:val="24"/>
        </w:rPr>
        <w:t xml:space="preserve">   </w:t>
      </w:r>
    </w:p>
    <w:p w14:paraId="73B291F4" w14:textId="27DCB98C" w:rsidR="001262DF" w:rsidRPr="00BC4FB9" w:rsidRDefault="00293B01" w:rsidP="00293B01">
      <w:pPr>
        <w:jc w:val="center"/>
        <w:rPr>
          <w:rFonts w:cstheme="minorHAnsi"/>
          <w:b/>
          <w:color w:val="FF0000"/>
          <w:sz w:val="24"/>
          <w:szCs w:val="24"/>
        </w:rPr>
      </w:pPr>
      <w:r w:rsidRPr="00942065">
        <w:rPr>
          <w:rFonts w:cstheme="minorHAnsi"/>
          <w:b/>
          <w:sz w:val="24"/>
          <w:szCs w:val="24"/>
        </w:rPr>
        <w:t xml:space="preserve">Next meeting: </w:t>
      </w:r>
      <w:r w:rsidR="00BC4FB9">
        <w:rPr>
          <w:rFonts w:cstheme="minorHAnsi"/>
          <w:b/>
          <w:sz w:val="24"/>
          <w:szCs w:val="24"/>
        </w:rPr>
        <w:t>May 3</w:t>
      </w:r>
      <w:r w:rsidR="00E55E84">
        <w:rPr>
          <w:rFonts w:cstheme="minorHAnsi"/>
          <w:b/>
          <w:sz w:val="24"/>
          <w:szCs w:val="24"/>
        </w:rPr>
        <w:t>,</w:t>
      </w:r>
      <w:r w:rsidR="00006B78" w:rsidRPr="00942065">
        <w:rPr>
          <w:rFonts w:cstheme="minorHAnsi"/>
          <w:b/>
          <w:sz w:val="24"/>
          <w:szCs w:val="24"/>
        </w:rPr>
        <w:t xml:space="preserve"> 202</w:t>
      </w:r>
      <w:r w:rsidR="003F0A9C" w:rsidRPr="00942065">
        <w:rPr>
          <w:rFonts w:cstheme="minorHAnsi"/>
          <w:b/>
          <w:sz w:val="24"/>
          <w:szCs w:val="24"/>
        </w:rPr>
        <w:t>3</w:t>
      </w:r>
      <w:r w:rsidR="001262DF" w:rsidRPr="00942065">
        <w:rPr>
          <w:rFonts w:cstheme="minorHAnsi"/>
          <w:b/>
          <w:sz w:val="24"/>
          <w:szCs w:val="24"/>
        </w:rPr>
        <w:t xml:space="preserve"> </w:t>
      </w:r>
      <w:r w:rsidR="00BC4FB9">
        <w:rPr>
          <w:rFonts w:cstheme="minorHAnsi"/>
          <w:b/>
          <w:sz w:val="24"/>
          <w:szCs w:val="24"/>
        </w:rPr>
        <w:t xml:space="preserve">– </w:t>
      </w:r>
      <w:r w:rsidR="00BC4FB9" w:rsidRPr="00BC4FB9">
        <w:rPr>
          <w:rFonts w:cstheme="minorHAnsi"/>
          <w:b/>
          <w:color w:val="FF0000"/>
          <w:sz w:val="24"/>
          <w:szCs w:val="24"/>
        </w:rPr>
        <w:t>IN PERSON!</w:t>
      </w:r>
    </w:p>
    <w:sectPr w:rsidR="001262DF" w:rsidRPr="00BC4FB9" w:rsidSect="00213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2">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6FF"/>
    <w:multiLevelType w:val="hybridMultilevel"/>
    <w:tmpl w:val="12A6DE10"/>
    <w:lvl w:ilvl="0" w:tplc="2028143E">
      <w:numFmt w:val="bullet"/>
      <w:lvlText w:val="-"/>
      <w:lvlJc w:val="left"/>
      <w:pPr>
        <w:ind w:left="1800" w:hanging="360"/>
      </w:pPr>
      <w:rPr>
        <w:rFonts w:ascii="CIDFont+F2" w:eastAsia="CIDFont+F2" w:hAnsiTheme="minorHAnsi" w:cs="CIDFont+F2" w:hint="eastAsia"/>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68412D"/>
    <w:multiLevelType w:val="multilevel"/>
    <w:tmpl w:val="1D3848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F075FB"/>
    <w:multiLevelType w:val="multilevel"/>
    <w:tmpl w:val="D26AB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951362"/>
    <w:multiLevelType w:val="hybridMultilevel"/>
    <w:tmpl w:val="418C1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7C2D"/>
    <w:multiLevelType w:val="hybridMultilevel"/>
    <w:tmpl w:val="42E6D436"/>
    <w:lvl w:ilvl="0" w:tplc="42A4E1F6">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915DCA"/>
    <w:multiLevelType w:val="hybridMultilevel"/>
    <w:tmpl w:val="9FB8F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870AF6"/>
    <w:multiLevelType w:val="hybridMultilevel"/>
    <w:tmpl w:val="513E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8C7C1A"/>
    <w:multiLevelType w:val="hybridMultilevel"/>
    <w:tmpl w:val="F4CAB4FC"/>
    <w:lvl w:ilvl="0" w:tplc="7550F3D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41C65"/>
    <w:multiLevelType w:val="hybridMultilevel"/>
    <w:tmpl w:val="FDDC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1B18FC"/>
    <w:multiLevelType w:val="multilevel"/>
    <w:tmpl w:val="637AAF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4A14986"/>
    <w:multiLevelType w:val="hybridMultilevel"/>
    <w:tmpl w:val="B33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B04EA"/>
    <w:multiLevelType w:val="hybridMultilevel"/>
    <w:tmpl w:val="6DE2E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D47E9"/>
    <w:multiLevelType w:val="hybridMultilevel"/>
    <w:tmpl w:val="0DE69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EA707E"/>
    <w:multiLevelType w:val="multilevel"/>
    <w:tmpl w:val="9DB49A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491163"/>
    <w:multiLevelType w:val="hybridMultilevel"/>
    <w:tmpl w:val="8E8E8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6F0EA9"/>
    <w:multiLevelType w:val="hybridMultilevel"/>
    <w:tmpl w:val="78549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0210E4"/>
    <w:multiLevelType w:val="multilevel"/>
    <w:tmpl w:val="5E900E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47C5DCC"/>
    <w:multiLevelType w:val="hybridMultilevel"/>
    <w:tmpl w:val="14684AF6"/>
    <w:lvl w:ilvl="0" w:tplc="15022E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6287B41"/>
    <w:multiLevelType w:val="hybridMultilevel"/>
    <w:tmpl w:val="1E8E7482"/>
    <w:lvl w:ilvl="0" w:tplc="2E34D4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64E32"/>
    <w:multiLevelType w:val="hybridMultilevel"/>
    <w:tmpl w:val="6A0E24AC"/>
    <w:lvl w:ilvl="0" w:tplc="4EF44118">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07E42"/>
    <w:multiLevelType w:val="hybridMultilevel"/>
    <w:tmpl w:val="1908A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65DE9"/>
    <w:multiLevelType w:val="hybridMultilevel"/>
    <w:tmpl w:val="8B0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7E49B8"/>
    <w:multiLevelType w:val="multilevel"/>
    <w:tmpl w:val="D9F41B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9B93CBB"/>
    <w:multiLevelType w:val="hybridMultilevel"/>
    <w:tmpl w:val="1F0A2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E74433"/>
    <w:multiLevelType w:val="hybridMultilevel"/>
    <w:tmpl w:val="2C3A1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F52E07"/>
    <w:multiLevelType w:val="multilevel"/>
    <w:tmpl w:val="EA767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1017101"/>
    <w:multiLevelType w:val="hybridMultilevel"/>
    <w:tmpl w:val="E35E0BAC"/>
    <w:lvl w:ilvl="0" w:tplc="BD109A6E">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7" w15:restartNumberingAfterBreak="0">
    <w:nsid w:val="736A78BE"/>
    <w:multiLevelType w:val="hybridMultilevel"/>
    <w:tmpl w:val="678E41C0"/>
    <w:lvl w:ilvl="0" w:tplc="1ABCE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F236A"/>
    <w:multiLevelType w:val="hybridMultilevel"/>
    <w:tmpl w:val="9990C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5731234">
    <w:abstractNumId w:val="19"/>
  </w:num>
  <w:num w:numId="2" w16cid:durableId="1051658412">
    <w:abstractNumId w:val="21"/>
  </w:num>
  <w:num w:numId="3" w16cid:durableId="172498821">
    <w:abstractNumId w:val="15"/>
  </w:num>
  <w:num w:numId="4" w16cid:durableId="1503668655">
    <w:abstractNumId w:val="25"/>
  </w:num>
  <w:num w:numId="5" w16cid:durableId="462427754">
    <w:abstractNumId w:val="23"/>
  </w:num>
  <w:num w:numId="6" w16cid:durableId="801386101">
    <w:abstractNumId w:val="5"/>
  </w:num>
  <w:num w:numId="7" w16cid:durableId="759834811">
    <w:abstractNumId w:val="28"/>
  </w:num>
  <w:num w:numId="8" w16cid:durableId="1984387760">
    <w:abstractNumId w:val="24"/>
  </w:num>
  <w:num w:numId="9" w16cid:durableId="1970043868">
    <w:abstractNumId w:val="13"/>
  </w:num>
  <w:num w:numId="10" w16cid:durableId="44066037">
    <w:abstractNumId w:val="16"/>
  </w:num>
  <w:num w:numId="11" w16cid:durableId="951398721">
    <w:abstractNumId w:val="22"/>
  </w:num>
  <w:num w:numId="12" w16cid:durableId="1836608733">
    <w:abstractNumId w:val="1"/>
  </w:num>
  <w:num w:numId="13" w16cid:durableId="1923031049">
    <w:abstractNumId w:val="9"/>
  </w:num>
  <w:num w:numId="14" w16cid:durableId="1699236299">
    <w:abstractNumId w:val="26"/>
  </w:num>
  <w:num w:numId="15" w16cid:durableId="1194267463">
    <w:abstractNumId w:val="19"/>
  </w:num>
  <w:num w:numId="16" w16cid:durableId="2002804959">
    <w:abstractNumId w:val="18"/>
  </w:num>
  <w:num w:numId="17" w16cid:durableId="202638579">
    <w:abstractNumId w:val="27"/>
  </w:num>
  <w:num w:numId="18" w16cid:durableId="708459788">
    <w:abstractNumId w:val="7"/>
  </w:num>
  <w:num w:numId="19" w16cid:durableId="610405542">
    <w:abstractNumId w:val="8"/>
  </w:num>
  <w:num w:numId="20" w16cid:durableId="364715827">
    <w:abstractNumId w:val="0"/>
  </w:num>
  <w:num w:numId="21" w16cid:durableId="1593584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3336807">
    <w:abstractNumId w:val="12"/>
  </w:num>
  <w:num w:numId="23" w16cid:durableId="802891327">
    <w:abstractNumId w:val="14"/>
  </w:num>
  <w:num w:numId="24" w16cid:durableId="1050688325">
    <w:abstractNumId w:val="20"/>
  </w:num>
  <w:num w:numId="25" w16cid:durableId="838470373">
    <w:abstractNumId w:val="3"/>
  </w:num>
  <w:num w:numId="26" w16cid:durableId="1632860089">
    <w:abstractNumId w:val="11"/>
  </w:num>
  <w:num w:numId="27" w16cid:durableId="1755123101">
    <w:abstractNumId w:val="10"/>
  </w:num>
  <w:num w:numId="28" w16cid:durableId="44259146">
    <w:abstractNumId w:val="4"/>
  </w:num>
  <w:num w:numId="29" w16cid:durableId="1374842840">
    <w:abstractNumId w:val="6"/>
  </w:num>
  <w:num w:numId="30" w16cid:durableId="500794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82"/>
    <w:rsid w:val="0000025F"/>
    <w:rsid w:val="000043DA"/>
    <w:rsid w:val="00006B78"/>
    <w:rsid w:val="00014132"/>
    <w:rsid w:val="000147E6"/>
    <w:rsid w:val="00017914"/>
    <w:rsid w:val="00017E7D"/>
    <w:rsid w:val="000208F2"/>
    <w:rsid w:val="000234E1"/>
    <w:rsid w:val="00023EA1"/>
    <w:rsid w:val="00023F98"/>
    <w:rsid w:val="00032DB5"/>
    <w:rsid w:val="0004329A"/>
    <w:rsid w:val="000450DD"/>
    <w:rsid w:val="000456AB"/>
    <w:rsid w:val="000463F2"/>
    <w:rsid w:val="00051006"/>
    <w:rsid w:val="00061C1D"/>
    <w:rsid w:val="00063C0B"/>
    <w:rsid w:val="000651E5"/>
    <w:rsid w:val="00066257"/>
    <w:rsid w:val="00070B49"/>
    <w:rsid w:val="00072648"/>
    <w:rsid w:val="00076245"/>
    <w:rsid w:val="00077811"/>
    <w:rsid w:val="00094070"/>
    <w:rsid w:val="000A2FA0"/>
    <w:rsid w:val="000A3C03"/>
    <w:rsid w:val="000B0DAC"/>
    <w:rsid w:val="000B3FCE"/>
    <w:rsid w:val="000B44BC"/>
    <w:rsid w:val="000B46DD"/>
    <w:rsid w:val="000B5EA0"/>
    <w:rsid w:val="000B733C"/>
    <w:rsid w:val="000C6F4F"/>
    <w:rsid w:val="000D10E2"/>
    <w:rsid w:val="000D7E39"/>
    <w:rsid w:val="000E3C22"/>
    <w:rsid w:val="000E7E7F"/>
    <w:rsid w:val="000F0BDB"/>
    <w:rsid w:val="000F4C94"/>
    <w:rsid w:val="000F601F"/>
    <w:rsid w:val="001030C2"/>
    <w:rsid w:val="00106141"/>
    <w:rsid w:val="001106E7"/>
    <w:rsid w:val="00110EF7"/>
    <w:rsid w:val="00122B7F"/>
    <w:rsid w:val="00124CCB"/>
    <w:rsid w:val="001262DF"/>
    <w:rsid w:val="001303C0"/>
    <w:rsid w:val="00133359"/>
    <w:rsid w:val="00133724"/>
    <w:rsid w:val="001365E6"/>
    <w:rsid w:val="001374E2"/>
    <w:rsid w:val="0014445A"/>
    <w:rsid w:val="00155015"/>
    <w:rsid w:val="0016031A"/>
    <w:rsid w:val="0016123C"/>
    <w:rsid w:val="00162388"/>
    <w:rsid w:val="001642CA"/>
    <w:rsid w:val="00164C33"/>
    <w:rsid w:val="00165B53"/>
    <w:rsid w:val="00167895"/>
    <w:rsid w:val="00170520"/>
    <w:rsid w:val="001737A4"/>
    <w:rsid w:val="001955AF"/>
    <w:rsid w:val="001958BC"/>
    <w:rsid w:val="00196C70"/>
    <w:rsid w:val="001A0855"/>
    <w:rsid w:val="001A6015"/>
    <w:rsid w:val="001B019B"/>
    <w:rsid w:val="001B1FED"/>
    <w:rsid w:val="001B3906"/>
    <w:rsid w:val="001B4B24"/>
    <w:rsid w:val="001B5E9B"/>
    <w:rsid w:val="001C3838"/>
    <w:rsid w:val="001C4809"/>
    <w:rsid w:val="001D48E5"/>
    <w:rsid w:val="001D62DD"/>
    <w:rsid w:val="001E3E1D"/>
    <w:rsid w:val="001E62B1"/>
    <w:rsid w:val="001F24B7"/>
    <w:rsid w:val="001F429B"/>
    <w:rsid w:val="00204BDB"/>
    <w:rsid w:val="00211D72"/>
    <w:rsid w:val="00213322"/>
    <w:rsid w:val="00215A9A"/>
    <w:rsid w:val="00216DEF"/>
    <w:rsid w:val="00217604"/>
    <w:rsid w:val="002407FF"/>
    <w:rsid w:val="00246AB8"/>
    <w:rsid w:val="00247DDF"/>
    <w:rsid w:val="0025799D"/>
    <w:rsid w:val="00257A8E"/>
    <w:rsid w:val="002632AB"/>
    <w:rsid w:val="00272712"/>
    <w:rsid w:val="002731C3"/>
    <w:rsid w:val="002753A0"/>
    <w:rsid w:val="00276AD9"/>
    <w:rsid w:val="002800BF"/>
    <w:rsid w:val="002817A6"/>
    <w:rsid w:val="002862AF"/>
    <w:rsid w:val="00287D49"/>
    <w:rsid w:val="0029286A"/>
    <w:rsid w:val="00293B01"/>
    <w:rsid w:val="00294A56"/>
    <w:rsid w:val="00294B5B"/>
    <w:rsid w:val="002A0C34"/>
    <w:rsid w:val="002A2560"/>
    <w:rsid w:val="002B1797"/>
    <w:rsid w:val="002B7321"/>
    <w:rsid w:val="002C57C4"/>
    <w:rsid w:val="002C5DC7"/>
    <w:rsid w:val="002C7EE6"/>
    <w:rsid w:val="002D23CE"/>
    <w:rsid w:val="002D3D7A"/>
    <w:rsid w:val="002D6BAD"/>
    <w:rsid w:val="002E1959"/>
    <w:rsid w:val="002E363E"/>
    <w:rsid w:val="002E45F3"/>
    <w:rsid w:val="002E561A"/>
    <w:rsid w:val="002E61F0"/>
    <w:rsid w:val="002E7CE6"/>
    <w:rsid w:val="002F1EEF"/>
    <w:rsid w:val="002F68E8"/>
    <w:rsid w:val="00300DDC"/>
    <w:rsid w:val="00303F95"/>
    <w:rsid w:val="00304E6A"/>
    <w:rsid w:val="00311494"/>
    <w:rsid w:val="00314477"/>
    <w:rsid w:val="00316266"/>
    <w:rsid w:val="00323867"/>
    <w:rsid w:val="003308A2"/>
    <w:rsid w:val="00341381"/>
    <w:rsid w:val="00345997"/>
    <w:rsid w:val="00357ECF"/>
    <w:rsid w:val="00357FEB"/>
    <w:rsid w:val="003675A0"/>
    <w:rsid w:val="003707B8"/>
    <w:rsid w:val="0037148E"/>
    <w:rsid w:val="0037783A"/>
    <w:rsid w:val="0038538C"/>
    <w:rsid w:val="0039234C"/>
    <w:rsid w:val="00393694"/>
    <w:rsid w:val="003A2559"/>
    <w:rsid w:val="003B0387"/>
    <w:rsid w:val="003C2269"/>
    <w:rsid w:val="003C5902"/>
    <w:rsid w:val="003D1607"/>
    <w:rsid w:val="003D2818"/>
    <w:rsid w:val="003D3C6B"/>
    <w:rsid w:val="003D6681"/>
    <w:rsid w:val="003D668B"/>
    <w:rsid w:val="003F0199"/>
    <w:rsid w:val="003F0A9C"/>
    <w:rsid w:val="003F213E"/>
    <w:rsid w:val="003F25E8"/>
    <w:rsid w:val="003F5475"/>
    <w:rsid w:val="003F57AB"/>
    <w:rsid w:val="003F72E1"/>
    <w:rsid w:val="003F7902"/>
    <w:rsid w:val="004006CD"/>
    <w:rsid w:val="00400DC6"/>
    <w:rsid w:val="0040236F"/>
    <w:rsid w:val="004030B7"/>
    <w:rsid w:val="00411A2E"/>
    <w:rsid w:val="00412AD7"/>
    <w:rsid w:val="004177E7"/>
    <w:rsid w:val="00420B16"/>
    <w:rsid w:val="00425DBF"/>
    <w:rsid w:val="0042642C"/>
    <w:rsid w:val="00427A67"/>
    <w:rsid w:val="00433BCB"/>
    <w:rsid w:val="004369E7"/>
    <w:rsid w:val="00443EBF"/>
    <w:rsid w:val="0045224F"/>
    <w:rsid w:val="00453F32"/>
    <w:rsid w:val="0046723D"/>
    <w:rsid w:val="004678D9"/>
    <w:rsid w:val="004763F6"/>
    <w:rsid w:val="0048356C"/>
    <w:rsid w:val="00483B32"/>
    <w:rsid w:val="00483FAF"/>
    <w:rsid w:val="00486820"/>
    <w:rsid w:val="004955F0"/>
    <w:rsid w:val="004A0594"/>
    <w:rsid w:val="004A2FF7"/>
    <w:rsid w:val="004B3BE2"/>
    <w:rsid w:val="004B4E3A"/>
    <w:rsid w:val="004B64BE"/>
    <w:rsid w:val="004C2DA5"/>
    <w:rsid w:val="004D011F"/>
    <w:rsid w:val="004D5287"/>
    <w:rsid w:val="004D6D5A"/>
    <w:rsid w:val="004E125E"/>
    <w:rsid w:val="004E138B"/>
    <w:rsid w:val="004E1EA4"/>
    <w:rsid w:val="004F09A7"/>
    <w:rsid w:val="004F2190"/>
    <w:rsid w:val="004F291D"/>
    <w:rsid w:val="004F2C35"/>
    <w:rsid w:val="004F3E36"/>
    <w:rsid w:val="004F6CDD"/>
    <w:rsid w:val="00502B3B"/>
    <w:rsid w:val="00525F4A"/>
    <w:rsid w:val="00527697"/>
    <w:rsid w:val="00531697"/>
    <w:rsid w:val="0053171D"/>
    <w:rsid w:val="00531E08"/>
    <w:rsid w:val="005326CE"/>
    <w:rsid w:val="00533751"/>
    <w:rsid w:val="00544F87"/>
    <w:rsid w:val="00554FC8"/>
    <w:rsid w:val="005562F9"/>
    <w:rsid w:val="00556349"/>
    <w:rsid w:val="0056075E"/>
    <w:rsid w:val="005647BC"/>
    <w:rsid w:val="005664D4"/>
    <w:rsid w:val="005671F6"/>
    <w:rsid w:val="005716AC"/>
    <w:rsid w:val="0057191B"/>
    <w:rsid w:val="00575640"/>
    <w:rsid w:val="00577B5D"/>
    <w:rsid w:val="0058328D"/>
    <w:rsid w:val="005901AF"/>
    <w:rsid w:val="00590F69"/>
    <w:rsid w:val="00596B52"/>
    <w:rsid w:val="005A0660"/>
    <w:rsid w:val="005A443F"/>
    <w:rsid w:val="005B0597"/>
    <w:rsid w:val="005B0BB8"/>
    <w:rsid w:val="005C37AA"/>
    <w:rsid w:val="005D0118"/>
    <w:rsid w:val="005D048E"/>
    <w:rsid w:val="005D30D7"/>
    <w:rsid w:val="005D5092"/>
    <w:rsid w:val="005D7C1E"/>
    <w:rsid w:val="005E4E3A"/>
    <w:rsid w:val="005E4FDD"/>
    <w:rsid w:val="005E59CB"/>
    <w:rsid w:val="005F1E48"/>
    <w:rsid w:val="005F252C"/>
    <w:rsid w:val="005F2AC3"/>
    <w:rsid w:val="005F5917"/>
    <w:rsid w:val="005F760D"/>
    <w:rsid w:val="00604610"/>
    <w:rsid w:val="00605DD6"/>
    <w:rsid w:val="006065AB"/>
    <w:rsid w:val="00620604"/>
    <w:rsid w:val="00632D3F"/>
    <w:rsid w:val="006401E7"/>
    <w:rsid w:val="00640268"/>
    <w:rsid w:val="0064033B"/>
    <w:rsid w:val="00641397"/>
    <w:rsid w:val="00650A41"/>
    <w:rsid w:val="006548F4"/>
    <w:rsid w:val="00654FF6"/>
    <w:rsid w:val="00655FA4"/>
    <w:rsid w:val="00657EC2"/>
    <w:rsid w:val="00663844"/>
    <w:rsid w:val="00664C90"/>
    <w:rsid w:val="00665D0B"/>
    <w:rsid w:val="00670322"/>
    <w:rsid w:val="0069761D"/>
    <w:rsid w:val="006A0428"/>
    <w:rsid w:val="006A1C9E"/>
    <w:rsid w:val="006A4223"/>
    <w:rsid w:val="006A5978"/>
    <w:rsid w:val="006B010C"/>
    <w:rsid w:val="006B0FEF"/>
    <w:rsid w:val="006B400C"/>
    <w:rsid w:val="006D13F6"/>
    <w:rsid w:val="006D30BD"/>
    <w:rsid w:val="006D605B"/>
    <w:rsid w:val="006E3786"/>
    <w:rsid w:val="006E72FD"/>
    <w:rsid w:val="00700230"/>
    <w:rsid w:val="00700911"/>
    <w:rsid w:val="007027E2"/>
    <w:rsid w:val="00715C0E"/>
    <w:rsid w:val="00720A58"/>
    <w:rsid w:val="00732A1C"/>
    <w:rsid w:val="00740CF1"/>
    <w:rsid w:val="00741B26"/>
    <w:rsid w:val="007425F6"/>
    <w:rsid w:val="00746B23"/>
    <w:rsid w:val="0075001C"/>
    <w:rsid w:val="00750C5D"/>
    <w:rsid w:val="007663FB"/>
    <w:rsid w:val="00770284"/>
    <w:rsid w:val="007824A0"/>
    <w:rsid w:val="00792178"/>
    <w:rsid w:val="00794180"/>
    <w:rsid w:val="007A0FDD"/>
    <w:rsid w:val="007A3E1E"/>
    <w:rsid w:val="007B6A3C"/>
    <w:rsid w:val="007B7E5F"/>
    <w:rsid w:val="007C48F4"/>
    <w:rsid w:val="007E0421"/>
    <w:rsid w:val="007E19A5"/>
    <w:rsid w:val="007E2399"/>
    <w:rsid w:val="007E49DE"/>
    <w:rsid w:val="007E7EF0"/>
    <w:rsid w:val="00800647"/>
    <w:rsid w:val="00812982"/>
    <w:rsid w:val="008144F0"/>
    <w:rsid w:val="00816EAC"/>
    <w:rsid w:val="008230AD"/>
    <w:rsid w:val="00823D3F"/>
    <w:rsid w:val="00826C2B"/>
    <w:rsid w:val="0083063F"/>
    <w:rsid w:val="008327BD"/>
    <w:rsid w:val="0083551C"/>
    <w:rsid w:val="00835624"/>
    <w:rsid w:val="00836DFF"/>
    <w:rsid w:val="0084030D"/>
    <w:rsid w:val="00841513"/>
    <w:rsid w:val="00852C16"/>
    <w:rsid w:val="00853C82"/>
    <w:rsid w:val="008553B5"/>
    <w:rsid w:val="00855FD4"/>
    <w:rsid w:val="0085696C"/>
    <w:rsid w:val="00856D6E"/>
    <w:rsid w:val="00857E21"/>
    <w:rsid w:val="00864A55"/>
    <w:rsid w:val="00867E7D"/>
    <w:rsid w:val="00870A35"/>
    <w:rsid w:val="008718F1"/>
    <w:rsid w:val="00871DB4"/>
    <w:rsid w:val="008750C0"/>
    <w:rsid w:val="00876F1F"/>
    <w:rsid w:val="00880DE7"/>
    <w:rsid w:val="008840A9"/>
    <w:rsid w:val="0088602C"/>
    <w:rsid w:val="008870BF"/>
    <w:rsid w:val="0088796B"/>
    <w:rsid w:val="00893925"/>
    <w:rsid w:val="008B0ED6"/>
    <w:rsid w:val="008B35E1"/>
    <w:rsid w:val="008B6A5F"/>
    <w:rsid w:val="008C0D8A"/>
    <w:rsid w:val="008C7FCF"/>
    <w:rsid w:val="008D134B"/>
    <w:rsid w:val="008D17FC"/>
    <w:rsid w:val="008D5B65"/>
    <w:rsid w:val="008D63F8"/>
    <w:rsid w:val="008D6525"/>
    <w:rsid w:val="008E0C79"/>
    <w:rsid w:val="008E11E5"/>
    <w:rsid w:val="008E6E62"/>
    <w:rsid w:val="008E74FA"/>
    <w:rsid w:val="008F1B52"/>
    <w:rsid w:val="008F352A"/>
    <w:rsid w:val="009009CF"/>
    <w:rsid w:val="009107BB"/>
    <w:rsid w:val="00925E04"/>
    <w:rsid w:val="00933A68"/>
    <w:rsid w:val="00937A0D"/>
    <w:rsid w:val="00940C9C"/>
    <w:rsid w:val="00942065"/>
    <w:rsid w:val="00951A4F"/>
    <w:rsid w:val="00952808"/>
    <w:rsid w:val="0096044F"/>
    <w:rsid w:val="00962BE9"/>
    <w:rsid w:val="00967ED4"/>
    <w:rsid w:val="00976B19"/>
    <w:rsid w:val="0097777B"/>
    <w:rsid w:val="009817BB"/>
    <w:rsid w:val="00983AA5"/>
    <w:rsid w:val="00983ACA"/>
    <w:rsid w:val="009862C0"/>
    <w:rsid w:val="00986AE5"/>
    <w:rsid w:val="00987018"/>
    <w:rsid w:val="00987186"/>
    <w:rsid w:val="00990CFD"/>
    <w:rsid w:val="00994012"/>
    <w:rsid w:val="00996D5D"/>
    <w:rsid w:val="00997D8C"/>
    <w:rsid w:val="009C04AB"/>
    <w:rsid w:val="009C0F79"/>
    <w:rsid w:val="009C32AE"/>
    <w:rsid w:val="009C450F"/>
    <w:rsid w:val="009D0C73"/>
    <w:rsid w:val="009D20D1"/>
    <w:rsid w:val="009D493C"/>
    <w:rsid w:val="009D60BD"/>
    <w:rsid w:val="009E075D"/>
    <w:rsid w:val="009E0CE5"/>
    <w:rsid w:val="009E6BE3"/>
    <w:rsid w:val="009F0901"/>
    <w:rsid w:val="009F1C78"/>
    <w:rsid w:val="009F25F5"/>
    <w:rsid w:val="009F4A51"/>
    <w:rsid w:val="009F4DBD"/>
    <w:rsid w:val="009F6FA2"/>
    <w:rsid w:val="00A216B6"/>
    <w:rsid w:val="00A229A8"/>
    <w:rsid w:val="00A30074"/>
    <w:rsid w:val="00A316DB"/>
    <w:rsid w:val="00A34A29"/>
    <w:rsid w:val="00A4436C"/>
    <w:rsid w:val="00A47B7D"/>
    <w:rsid w:val="00A5313C"/>
    <w:rsid w:val="00A55DEB"/>
    <w:rsid w:val="00A56CC7"/>
    <w:rsid w:val="00A645C0"/>
    <w:rsid w:val="00A66CF6"/>
    <w:rsid w:val="00A74854"/>
    <w:rsid w:val="00A81735"/>
    <w:rsid w:val="00A85674"/>
    <w:rsid w:val="00A97758"/>
    <w:rsid w:val="00AA3887"/>
    <w:rsid w:val="00AA432D"/>
    <w:rsid w:val="00AA46F8"/>
    <w:rsid w:val="00AB0C1F"/>
    <w:rsid w:val="00AB2682"/>
    <w:rsid w:val="00AB2E4A"/>
    <w:rsid w:val="00AB712A"/>
    <w:rsid w:val="00AC16E6"/>
    <w:rsid w:val="00AC30C5"/>
    <w:rsid w:val="00AC621F"/>
    <w:rsid w:val="00AC70B7"/>
    <w:rsid w:val="00AD213F"/>
    <w:rsid w:val="00AD2ADF"/>
    <w:rsid w:val="00AD738D"/>
    <w:rsid w:val="00AD75C2"/>
    <w:rsid w:val="00AE5AF8"/>
    <w:rsid w:val="00AE6B57"/>
    <w:rsid w:val="00AE7A6B"/>
    <w:rsid w:val="00AF48A3"/>
    <w:rsid w:val="00AF65C5"/>
    <w:rsid w:val="00B006C1"/>
    <w:rsid w:val="00B2443E"/>
    <w:rsid w:val="00B25388"/>
    <w:rsid w:val="00B26F13"/>
    <w:rsid w:val="00B37B75"/>
    <w:rsid w:val="00B40BED"/>
    <w:rsid w:val="00B4324B"/>
    <w:rsid w:val="00B44DB6"/>
    <w:rsid w:val="00B453CA"/>
    <w:rsid w:val="00B45737"/>
    <w:rsid w:val="00B45EB1"/>
    <w:rsid w:val="00B470A3"/>
    <w:rsid w:val="00B509F5"/>
    <w:rsid w:val="00B51693"/>
    <w:rsid w:val="00B5597E"/>
    <w:rsid w:val="00B55AE3"/>
    <w:rsid w:val="00B615DD"/>
    <w:rsid w:val="00B61E69"/>
    <w:rsid w:val="00B65999"/>
    <w:rsid w:val="00B74190"/>
    <w:rsid w:val="00B77714"/>
    <w:rsid w:val="00B82181"/>
    <w:rsid w:val="00B8748F"/>
    <w:rsid w:val="00BA34BD"/>
    <w:rsid w:val="00BA430B"/>
    <w:rsid w:val="00BA5242"/>
    <w:rsid w:val="00BB1131"/>
    <w:rsid w:val="00BB1D20"/>
    <w:rsid w:val="00BB3C82"/>
    <w:rsid w:val="00BC1E68"/>
    <w:rsid w:val="00BC411E"/>
    <w:rsid w:val="00BC4FB9"/>
    <w:rsid w:val="00BE0D2C"/>
    <w:rsid w:val="00BE2927"/>
    <w:rsid w:val="00BE3BC3"/>
    <w:rsid w:val="00BE78AD"/>
    <w:rsid w:val="00BF2F62"/>
    <w:rsid w:val="00C00599"/>
    <w:rsid w:val="00C13CAF"/>
    <w:rsid w:val="00C176CE"/>
    <w:rsid w:val="00C21187"/>
    <w:rsid w:val="00C35B35"/>
    <w:rsid w:val="00C373FA"/>
    <w:rsid w:val="00C44554"/>
    <w:rsid w:val="00C471A1"/>
    <w:rsid w:val="00C522E8"/>
    <w:rsid w:val="00C558D4"/>
    <w:rsid w:val="00C65682"/>
    <w:rsid w:val="00C67D86"/>
    <w:rsid w:val="00C701E7"/>
    <w:rsid w:val="00C75C95"/>
    <w:rsid w:val="00C82D70"/>
    <w:rsid w:val="00C83475"/>
    <w:rsid w:val="00C94E16"/>
    <w:rsid w:val="00C96296"/>
    <w:rsid w:val="00C9666B"/>
    <w:rsid w:val="00CA0044"/>
    <w:rsid w:val="00CB03E7"/>
    <w:rsid w:val="00CB5825"/>
    <w:rsid w:val="00CC476E"/>
    <w:rsid w:val="00CD1FA5"/>
    <w:rsid w:val="00CD6912"/>
    <w:rsid w:val="00CF7CB8"/>
    <w:rsid w:val="00D033FA"/>
    <w:rsid w:val="00D2009A"/>
    <w:rsid w:val="00D36719"/>
    <w:rsid w:val="00D4044A"/>
    <w:rsid w:val="00D41554"/>
    <w:rsid w:val="00D41AEC"/>
    <w:rsid w:val="00D42900"/>
    <w:rsid w:val="00D46A5D"/>
    <w:rsid w:val="00D51296"/>
    <w:rsid w:val="00D51A13"/>
    <w:rsid w:val="00D60BCA"/>
    <w:rsid w:val="00D62385"/>
    <w:rsid w:val="00D714CB"/>
    <w:rsid w:val="00D730A8"/>
    <w:rsid w:val="00D86509"/>
    <w:rsid w:val="00D86651"/>
    <w:rsid w:val="00D91733"/>
    <w:rsid w:val="00D97C91"/>
    <w:rsid w:val="00DA0970"/>
    <w:rsid w:val="00DA547D"/>
    <w:rsid w:val="00DB130B"/>
    <w:rsid w:val="00DB22A8"/>
    <w:rsid w:val="00DB28B8"/>
    <w:rsid w:val="00DB5259"/>
    <w:rsid w:val="00DB7A91"/>
    <w:rsid w:val="00DC3B21"/>
    <w:rsid w:val="00DC40F3"/>
    <w:rsid w:val="00DC5642"/>
    <w:rsid w:val="00DF0940"/>
    <w:rsid w:val="00DF0E17"/>
    <w:rsid w:val="00DF5AED"/>
    <w:rsid w:val="00E062EB"/>
    <w:rsid w:val="00E10A05"/>
    <w:rsid w:val="00E1543F"/>
    <w:rsid w:val="00E15F8E"/>
    <w:rsid w:val="00E20DBA"/>
    <w:rsid w:val="00E2312A"/>
    <w:rsid w:val="00E30A88"/>
    <w:rsid w:val="00E30FF6"/>
    <w:rsid w:val="00E33A47"/>
    <w:rsid w:val="00E34000"/>
    <w:rsid w:val="00E35AAD"/>
    <w:rsid w:val="00E36201"/>
    <w:rsid w:val="00E415CA"/>
    <w:rsid w:val="00E41A0E"/>
    <w:rsid w:val="00E421CD"/>
    <w:rsid w:val="00E46A45"/>
    <w:rsid w:val="00E5087E"/>
    <w:rsid w:val="00E55E84"/>
    <w:rsid w:val="00E57998"/>
    <w:rsid w:val="00E7675C"/>
    <w:rsid w:val="00E81C89"/>
    <w:rsid w:val="00E82BEA"/>
    <w:rsid w:val="00E94887"/>
    <w:rsid w:val="00EA22DE"/>
    <w:rsid w:val="00EA4846"/>
    <w:rsid w:val="00EB19BF"/>
    <w:rsid w:val="00EC00CF"/>
    <w:rsid w:val="00EC41FB"/>
    <w:rsid w:val="00EC5E6A"/>
    <w:rsid w:val="00ED3CB7"/>
    <w:rsid w:val="00EE12E6"/>
    <w:rsid w:val="00EE64DD"/>
    <w:rsid w:val="00EF25BB"/>
    <w:rsid w:val="00EF3D74"/>
    <w:rsid w:val="00EF5B7E"/>
    <w:rsid w:val="00F013D5"/>
    <w:rsid w:val="00F02A9D"/>
    <w:rsid w:val="00F0383E"/>
    <w:rsid w:val="00F11878"/>
    <w:rsid w:val="00F1304F"/>
    <w:rsid w:val="00F3103F"/>
    <w:rsid w:val="00F32915"/>
    <w:rsid w:val="00F444C7"/>
    <w:rsid w:val="00F455CA"/>
    <w:rsid w:val="00F52669"/>
    <w:rsid w:val="00F539BE"/>
    <w:rsid w:val="00F5664B"/>
    <w:rsid w:val="00F613DF"/>
    <w:rsid w:val="00F623F1"/>
    <w:rsid w:val="00F64855"/>
    <w:rsid w:val="00F64FBA"/>
    <w:rsid w:val="00F67F8C"/>
    <w:rsid w:val="00F902C3"/>
    <w:rsid w:val="00F9652A"/>
    <w:rsid w:val="00F966BE"/>
    <w:rsid w:val="00FA3A1B"/>
    <w:rsid w:val="00FA55F5"/>
    <w:rsid w:val="00FB242D"/>
    <w:rsid w:val="00FC2B92"/>
    <w:rsid w:val="00FC2CEF"/>
    <w:rsid w:val="00FC3972"/>
    <w:rsid w:val="00FC3F96"/>
    <w:rsid w:val="00FC4749"/>
    <w:rsid w:val="00FC4EEC"/>
    <w:rsid w:val="00FD0D12"/>
    <w:rsid w:val="00FE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EB53"/>
  <w15:chartTrackingRefBased/>
  <w15:docId w15:val="{F7BE7FA6-D142-41A3-B059-31C5C91B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A0D"/>
    <w:rPr>
      <w:color w:val="0563C1" w:themeColor="hyperlink"/>
      <w:u w:val="single"/>
    </w:rPr>
  </w:style>
  <w:style w:type="paragraph" w:styleId="ListParagraph">
    <w:name w:val="List Paragraph"/>
    <w:basedOn w:val="Normal"/>
    <w:uiPriority w:val="34"/>
    <w:qFormat/>
    <w:rsid w:val="00E81C89"/>
    <w:pPr>
      <w:spacing w:after="200" w:line="276" w:lineRule="auto"/>
      <w:ind w:left="720"/>
      <w:contextualSpacing/>
    </w:pPr>
  </w:style>
  <w:style w:type="character" w:styleId="Strong">
    <w:name w:val="Strong"/>
    <w:basedOn w:val="DefaultParagraphFont"/>
    <w:uiPriority w:val="22"/>
    <w:qFormat/>
    <w:rsid w:val="00133724"/>
    <w:rPr>
      <w:b/>
      <w:bCs/>
      <w:color w:val="333333"/>
    </w:rPr>
  </w:style>
  <w:style w:type="paragraph" w:styleId="BalloonText">
    <w:name w:val="Balloon Text"/>
    <w:basedOn w:val="Normal"/>
    <w:link w:val="BalloonTextChar"/>
    <w:uiPriority w:val="99"/>
    <w:semiHidden/>
    <w:unhideWhenUsed/>
    <w:rsid w:val="00E57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998"/>
    <w:rPr>
      <w:rFonts w:ascii="Segoe UI" w:hAnsi="Segoe UI" w:cs="Segoe UI"/>
      <w:sz w:val="18"/>
      <w:szCs w:val="18"/>
    </w:rPr>
  </w:style>
  <w:style w:type="paragraph" w:styleId="NoSpacing">
    <w:name w:val="No Spacing"/>
    <w:uiPriority w:val="1"/>
    <w:qFormat/>
    <w:rsid w:val="00443EBF"/>
    <w:pPr>
      <w:spacing w:after="0" w:line="240" w:lineRule="auto"/>
    </w:pPr>
  </w:style>
  <w:style w:type="table" w:styleId="TableGrid">
    <w:name w:val="Table Grid"/>
    <w:basedOn w:val="TableNormal"/>
    <w:uiPriority w:val="59"/>
    <w:rsid w:val="00402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6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3A2559"/>
  </w:style>
  <w:style w:type="character" w:styleId="UnresolvedMention">
    <w:name w:val="Unresolved Mention"/>
    <w:basedOn w:val="DefaultParagraphFont"/>
    <w:uiPriority w:val="99"/>
    <w:semiHidden/>
    <w:unhideWhenUsed/>
    <w:rsid w:val="00A56CC7"/>
    <w:rPr>
      <w:color w:val="605E5C"/>
      <w:shd w:val="clear" w:color="auto" w:fill="E1DFDD"/>
    </w:rPr>
  </w:style>
  <w:style w:type="paragraph" w:styleId="PlainText">
    <w:name w:val="Plain Text"/>
    <w:basedOn w:val="Normal"/>
    <w:link w:val="PlainTextChar"/>
    <w:uiPriority w:val="99"/>
    <w:unhideWhenUsed/>
    <w:rsid w:val="00741B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41B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461">
      <w:bodyDiv w:val="1"/>
      <w:marLeft w:val="0"/>
      <w:marRight w:val="0"/>
      <w:marTop w:val="0"/>
      <w:marBottom w:val="0"/>
      <w:divBdr>
        <w:top w:val="none" w:sz="0" w:space="0" w:color="auto"/>
        <w:left w:val="none" w:sz="0" w:space="0" w:color="auto"/>
        <w:bottom w:val="none" w:sz="0" w:space="0" w:color="auto"/>
        <w:right w:val="none" w:sz="0" w:space="0" w:color="auto"/>
      </w:divBdr>
    </w:div>
    <w:div w:id="39012597">
      <w:bodyDiv w:val="1"/>
      <w:marLeft w:val="0"/>
      <w:marRight w:val="0"/>
      <w:marTop w:val="0"/>
      <w:marBottom w:val="0"/>
      <w:divBdr>
        <w:top w:val="none" w:sz="0" w:space="0" w:color="auto"/>
        <w:left w:val="none" w:sz="0" w:space="0" w:color="auto"/>
        <w:bottom w:val="none" w:sz="0" w:space="0" w:color="auto"/>
        <w:right w:val="none" w:sz="0" w:space="0" w:color="auto"/>
      </w:divBdr>
    </w:div>
    <w:div w:id="105778757">
      <w:bodyDiv w:val="1"/>
      <w:marLeft w:val="0"/>
      <w:marRight w:val="0"/>
      <w:marTop w:val="0"/>
      <w:marBottom w:val="0"/>
      <w:divBdr>
        <w:top w:val="none" w:sz="0" w:space="0" w:color="auto"/>
        <w:left w:val="none" w:sz="0" w:space="0" w:color="auto"/>
        <w:bottom w:val="none" w:sz="0" w:space="0" w:color="auto"/>
        <w:right w:val="none" w:sz="0" w:space="0" w:color="auto"/>
      </w:divBdr>
    </w:div>
    <w:div w:id="127669010">
      <w:bodyDiv w:val="1"/>
      <w:marLeft w:val="0"/>
      <w:marRight w:val="0"/>
      <w:marTop w:val="0"/>
      <w:marBottom w:val="0"/>
      <w:divBdr>
        <w:top w:val="none" w:sz="0" w:space="0" w:color="auto"/>
        <w:left w:val="none" w:sz="0" w:space="0" w:color="auto"/>
        <w:bottom w:val="none" w:sz="0" w:space="0" w:color="auto"/>
        <w:right w:val="none" w:sz="0" w:space="0" w:color="auto"/>
      </w:divBdr>
    </w:div>
    <w:div w:id="181630090">
      <w:bodyDiv w:val="1"/>
      <w:marLeft w:val="0"/>
      <w:marRight w:val="0"/>
      <w:marTop w:val="0"/>
      <w:marBottom w:val="0"/>
      <w:divBdr>
        <w:top w:val="none" w:sz="0" w:space="0" w:color="auto"/>
        <w:left w:val="none" w:sz="0" w:space="0" w:color="auto"/>
        <w:bottom w:val="none" w:sz="0" w:space="0" w:color="auto"/>
        <w:right w:val="none" w:sz="0" w:space="0" w:color="auto"/>
      </w:divBdr>
    </w:div>
    <w:div w:id="198249848">
      <w:bodyDiv w:val="1"/>
      <w:marLeft w:val="0"/>
      <w:marRight w:val="0"/>
      <w:marTop w:val="0"/>
      <w:marBottom w:val="0"/>
      <w:divBdr>
        <w:top w:val="none" w:sz="0" w:space="0" w:color="auto"/>
        <w:left w:val="none" w:sz="0" w:space="0" w:color="auto"/>
        <w:bottom w:val="none" w:sz="0" w:space="0" w:color="auto"/>
        <w:right w:val="none" w:sz="0" w:space="0" w:color="auto"/>
      </w:divBdr>
    </w:div>
    <w:div w:id="232357518">
      <w:bodyDiv w:val="1"/>
      <w:marLeft w:val="0"/>
      <w:marRight w:val="0"/>
      <w:marTop w:val="0"/>
      <w:marBottom w:val="0"/>
      <w:divBdr>
        <w:top w:val="none" w:sz="0" w:space="0" w:color="auto"/>
        <w:left w:val="none" w:sz="0" w:space="0" w:color="auto"/>
        <w:bottom w:val="none" w:sz="0" w:space="0" w:color="auto"/>
        <w:right w:val="none" w:sz="0" w:space="0" w:color="auto"/>
      </w:divBdr>
    </w:div>
    <w:div w:id="457068407">
      <w:bodyDiv w:val="1"/>
      <w:marLeft w:val="0"/>
      <w:marRight w:val="0"/>
      <w:marTop w:val="0"/>
      <w:marBottom w:val="0"/>
      <w:divBdr>
        <w:top w:val="none" w:sz="0" w:space="0" w:color="auto"/>
        <w:left w:val="none" w:sz="0" w:space="0" w:color="auto"/>
        <w:bottom w:val="none" w:sz="0" w:space="0" w:color="auto"/>
        <w:right w:val="none" w:sz="0" w:space="0" w:color="auto"/>
      </w:divBdr>
      <w:divsChild>
        <w:div w:id="875238475">
          <w:marLeft w:val="0"/>
          <w:marRight w:val="0"/>
          <w:marTop w:val="60"/>
          <w:marBottom w:val="0"/>
          <w:divBdr>
            <w:top w:val="none" w:sz="0" w:space="0" w:color="auto"/>
            <w:left w:val="none" w:sz="0" w:space="0" w:color="auto"/>
            <w:bottom w:val="none" w:sz="0" w:space="0" w:color="auto"/>
            <w:right w:val="none" w:sz="0" w:space="0" w:color="auto"/>
          </w:divBdr>
        </w:div>
        <w:div w:id="137695904">
          <w:marLeft w:val="0"/>
          <w:marRight w:val="0"/>
          <w:marTop w:val="60"/>
          <w:marBottom w:val="0"/>
          <w:divBdr>
            <w:top w:val="none" w:sz="0" w:space="0" w:color="auto"/>
            <w:left w:val="none" w:sz="0" w:space="0" w:color="auto"/>
            <w:bottom w:val="none" w:sz="0" w:space="0" w:color="auto"/>
            <w:right w:val="none" w:sz="0" w:space="0" w:color="auto"/>
          </w:divBdr>
        </w:div>
        <w:div w:id="389547848">
          <w:marLeft w:val="0"/>
          <w:marRight w:val="0"/>
          <w:marTop w:val="60"/>
          <w:marBottom w:val="0"/>
          <w:divBdr>
            <w:top w:val="none" w:sz="0" w:space="0" w:color="auto"/>
            <w:left w:val="none" w:sz="0" w:space="0" w:color="auto"/>
            <w:bottom w:val="none" w:sz="0" w:space="0" w:color="auto"/>
            <w:right w:val="none" w:sz="0" w:space="0" w:color="auto"/>
          </w:divBdr>
        </w:div>
        <w:div w:id="1847595807">
          <w:marLeft w:val="0"/>
          <w:marRight w:val="0"/>
          <w:marTop w:val="60"/>
          <w:marBottom w:val="0"/>
          <w:divBdr>
            <w:top w:val="none" w:sz="0" w:space="0" w:color="auto"/>
            <w:left w:val="none" w:sz="0" w:space="0" w:color="auto"/>
            <w:bottom w:val="none" w:sz="0" w:space="0" w:color="auto"/>
            <w:right w:val="none" w:sz="0" w:space="0" w:color="auto"/>
          </w:divBdr>
        </w:div>
        <w:div w:id="253365402">
          <w:marLeft w:val="0"/>
          <w:marRight w:val="0"/>
          <w:marTop w:val="60"/>
          <w:marBottom w:val="0"/>
          <w:divBdr>
            <w:top w:val="none" w:sz="0" w:space="0" w:color="auto"/>
            <w:left w:val="none" w:sz="0" w:space="0" w:color="auto"/>
            <w:bottom w:val="none" w:sz="0" w:space="0" w:color="auto"/>
            <w:right w:val="none" w:sz="0" w:space="0" w:color="auto"/>
          </w:divBdr>
        </w:div>
        <w:div w:id="1818572993">
          <w:marLeft w:val="0"/>
          <w:marRight w:val="0"/>
          <w:marTop w:val="60"/>
          <w:marBottom w:val="0"/>
          <w:divBdr>
            <w:top w:val="none" w:sz="0" w:space="0" w:color="auto"/>
            <w:left w:val="none" w:sz="0" w:space="0" w:color="auto"/>
            <w:bottom w:val="none" w:sz="0" w:space="0" w:color="auto"/>
            <w:right w:val="none" w:sz="0" w:space="0" w:color="auto"/>
          </w:divBdr>
        </w:div>
        <w:div w:id="1580629769">
          <w:marLeft w:val="0"/>
          <w:marRight w:val="0"/>
          <w:marTop w:val="60"/>
          <w:marBottom w:val="0"/>
          <w:divBdr>
            <w:top w:val="none" w:sz="0" w:space="0" w:color="auto"/>
            <w:left w:val="none" w:sz="0" w:space="0" w:color="auto"/>
            <w:bottom w:val="none" w:sz="0" w:space="0" w:color="auto"/>
            <w:right w:val="none" w:sz="0" w:space="0" w:color="auto"/>
          </w:divBdr>
        </w:div>
        <w:div w:id="731972778">
          <w:marLeft w:val="0"/>
          <w:marRight w:val="0"/>
          <w:marTop w:val="60"/>
          <w:marBottom w:val="0"/>
          <w:divBdr>
            <w:top w:val="none" w:sz="0" w:space="0" w:color="auto"/>
            <w:left w:val="none" w:sz="0" w:space="0" w:color="auto"/>
            <w:bottom w:val="none" w:sz="0" w:space="0" w:color="auto"/>
            <w:right w:val="none" w:sz="0" w:space="0" w:color="auto"/>
          </w:divBdr>
        </w:div>
        <w:div w:id="1985230914">
          <w:marLeft w:val="0"/>
          <w:marRight w:val="0"/>
          <w:marTop w:val="60"/>
          <w:marBottom w:val="0"/>
          <w:divBdr>
            <w:top w:val="none" w:sz="0" w:space="0" w:color="auto"/>
            <w:left w:val="none" w:sz="0" w:space="0" w:color="auto"/>
            <w:bottom w:val="none" w:sz="0" w:space="0" w:color="auto"/>
            <w:right w:val="none" w:sz="0" w:space="0" w:color="auto"/>
          </w:divBdr>
        </w:div>
        <w:div w:id="1357728201">
          <w:marLeft w:val="0"/>
          <w:marRight w:val="0"/>
          <w:marTop w:val="60"/>
          <w:marBottom w:val="0"/>
          <w:divBdr>
            <w:top w:val="none" w:sz="0" w:space="0" w:color="auto"/>
            <w:left w:val="none" w:sz="0" w:space="0" w:color="auto"/>
            <w:bottom w:val="none" w:sz="0" w:space="0" w:color="auto"/>
            <w:right w:val="none" w:sz="0" w:space="0" w:color="auto"/>
          </w:divBdr>
        </w:div>
        <w:div w:id="1327857160">
          <w:marLeft w:val="0"/>
          <w:marRight w:val="0"/>
          <w:marTop w:val="60"/>
          <w:marBottom w:val="0"/>
          <w:divBdr>
            <w:top w:val="none" w:sz="0" w:space="0" w:color="auto"/>
            <w:left w:val="none" w:sz="0" w:space="0" w:color="auto"/>
            <w:bottom w:val="none" w:sz="0" w:space="0" w:color="auto"/>
            <w:right w:val="none" w:sz="0" w:space="0" w:color="auto"/>
          </w:divBdr>
        </w:div>
        <w:div w:id="494535517">
          <w:marLeft w:val="0"/>
          <w:marRight w:val="0"/>
          <w:marTop w:val="60"/>
          <w:marBottom w:val="0"/>
          <w:divBdr>
            <w:top w:val="none" w:sz="0" w:space="0" w:color="auto"/>
            <w:left w:val="none" w:sz="0" w:space="0" w:color="auto"/>
            <w:bottom w:val="none" w:sz="0" w:space="0" w:color="auto"/>
            <w:right w:val="none" w:sz="0" w:space="0" w:color="auto"/>
          </w:divBdr>
        </w:div>
      </w:divsChild>
    </w:div>
    <w:div w:id="505630918">
      <w:bodyDiv w:val="1"/>
      <w:marLeft w:val="0"/>
      <w:marRight w:val="0"/>
      <w:marTop w:val="0"/>
      <w:marBottom w:val="0"/>
      <w:divBdr>
        <w:top w:val="none" w:sz="0" w:space="0" w:color="auto"/>
        <w:left w:val="none" w:sz="0" w:space="0" w:color="auto"/>
        <w:bottom w:val="none" w:sz="0" w:space="0" w:color="auto"/>
        <w:right w:val="none" w:sz="0" w:space="0" w:color="auto"/>
      </w:divBdr>
    </w:div>
    <w:div w:id="536045664">
      <w:bodyDiv w:val="1"/>
      <w:marLeft w:val="0"/>
      <w:marRight w:val="0"/>
      <w:marTop w:val="0"/>
      <w:marBottom w:val="0"/>
      <w:divBdr>
        <w:top w:val="none" w:sz="0" w:space="0" w:color="auto"/>
        <w:left w:val="none" w:sz="0" w:space="0" w:color="auto"/>
        <w:bottom w:val="none" w:sz="0" w:space="0" w:color="auto"/>
        <w:right w:val="none" w:sz="0" w:space="0" w:color="auto"/>
      </w:divBdr>
    </w:div>
    <w:div w:id="538469144">
      <w:bodyDiv w:val="1"/>
      <w:marLeft w:val="0"/>
      <w:marRight w:val="0"/>
      <w:marTop w:val="0"/>
      <w:marBottom w:val="0"/>
      <w:divBdr>
        <w:top w:val="none" w:sz="0" w:space="0" w:color="auto"/>
        <w:left w:val="none" w:sz="0" w:space="0" w:color="auto"/>
        <w:bottom w:val="none" w:sz="0" w:space="0" w:color="auto"/>
        <w:right w:val="none" w:sz="0" w:space="0" w:color="auto"/>
      </w:divBdr>
    </w:div>
    <w:div w:id="659039689">
      <w:bodyDiv w:val="1"/>
      <w:marLeft w:val="0"/>
      <w:marRight w:val="0"/>
      <w:marTop w:val="0"/>
      <w:marBottom w:val="0"/>
      <w:divBdr>
        <w:top w:val="none" w:sz="0" w:space="0" w:color="auto"/>
        <w:left w:val="none" w:sz="0" w:space="0" w:color="auto"/>
        <w:bottom w:val="none" w:sz="0" w:space="0" w:color="auto"/>
        <w:right w:val="none" w:sz="0" w:space="0" w:color="auto"/>
      </w:divBdr>
    </w:div>
    <w:div w:id="775172916">
      <w:bodyDiv w:val="1"/>
      <w:marLeft w:val="0"/>
      <w:marRight w:val="0"/>
      <w:marTop w:val="0"/>
      <w:marBottom w:val="0"/>
      <w:divBdr>
        <w:top w:val="none" w:sz="0" w:space="0" w:color="auto"/>
        <w:left w:val="none" w:sz="0" w:space="0" w:color="auto"/>
        <w:bottom w:val="none" w:sz="0" w:space="0" w:color="auto"/>
        <w:right w:val="none" w:sz="0" w:space="0" w:color="auto"/>
      </w:divBdr>
    </w:div>
    <w:div w:id="837620954">
      <w:bodyDiv w:val="1"/>
      <w:marLeft w:val="0"/>
      <w:marRight w:val="0"/>
      <w:marTop w:val="0"/>
      <w:marBottom w:val="0"/>
      <w:divBdr>
        <w:top w:val="none" w:sz="0" w:space="0" w:color="auto"/>
        <w:left w:val="none" w:sz="0" w:space="0" w:color="auto"/>
        <w:bottom w:val="none" w:sz="0" w:space="0" w:color="auto"/>
        <w:right w:val="none" w:sz="0" w:space="0" w:color="auto"/>
      </w:divBdr>
    </w:div>
    <w:div w:id="847057609">
      <w:bodyDiv w:val="1"/>
      <w:marLeft w:val="0"/>
      <w:marRight w:val="0"/>
      <w:marTop w:val="0"/>
      <w:marBottom w:val="0"/>
      <w:divBdr>
        <w:top w:val="none" w:sz="0" w:space="0" w:color="auto"/>
        <w:left w:val="none" w:sz="0" w:space="0" w:color="auto"/>
        <w:bottom w:val="none" w:sz="0" w:space="0" w:color="auto"/>
        <w:right w:val="none" w:sz="0" w:space="0" w:color="auto"/>
      </w:divBdr>
    </w:div>
    <w:div w:id="892425939">
      <w:bodyDiv w:val="1"/>
      <w:marLeft w:val="0"/>
      <w:marRight w:val="0"/>
      <w:marTop w:val="0"/>
      <w:marBottom w:val="0"/>
      <w:divBdr>
        <w:top w:val="none" w:sz="0" w:space="0" w:color="auto"/>
        <w:left w:val="none" w:sz="0" w:space="0" w:color="auto"/>
        <w:bottom w:val="none" w:sz="0" w:space="0" w:color="auto"/>
        <w:right w:val="none" w:sz="0" w:space="0" w:color="auto"/>
      </w:divBdr>
    </w:div>
    <w:div w:id="923227623">
      <w:bodyDiv w:val="1"/>
      <w:marLeft w:val="0"/>
      <w:marRight w:val="0"/>
      <w:marTop w:val="0"/>
      <w:marBottom w:val="0"/>
      <w:divBdr>
        <w:top w:val="none" w:sz="0" w:space="0" w:color="auto"/>
        <w:left w:val="none" w:sz="0" w:space="0" w:color="auto"/>
        <w:bottom w:val="none" w:sz="0" w:space="0" w:color="auto"/>
        <w:right w:val="none" w:sz="0" w:space="0" w:color="auto"/>
      </w:divBdr>
    </w:div>
    <w:div w:id="1029331658">
      <w:bodyDiv w:val="1"/>
      <w:marLeft w:val="0"/>
      <w:marRight w:val="0"/>
      <w:marTop w:val="0"/>
      <w:marBottom w:val="0"/>
      <w:divBdr>
        <w:top w:val="none" w:sz="0" w:space="0" w:color="auto"/>
        <w:left w:val="none" w:sz="0" w:space="0" w:color="auto"/>
        <w:bottom w:val="none" w:sz="0" w:space="0" w:color="auto"/>
        <w:right w:val="none" w:sz="0" w:space="0" w:color="auto"/>
      </w:divBdr>
    </w:div>
    <w:div w:id="1257909725">
      <w:bodyDiv w:val="1"/>
      <w:marLeft w:val="0"/>
      <w:marRight w:val="0"/>
      <w:marTop w:val="0"/>
      <w:marBottom w:val="0"/>
      <w:divBdr>
        <w:top w:val="none" w:sz="0" w:space="0" w:color="auto"/>
        <w:left w:val="none" w:sz="0" w:space="0" w:color="auto"/>
        <w:bottom w:val="none" w:sz="0" w:space="0" w:color="auto"/>
        <w:right w:val="none" w:sz="0" w:space="0" w:color="auto"/>
      </w:divBdr>
    </w:div>
    <w:div w:id="1314603428">
      <w:bodyDiv w:val="1"/>
      <w:marLeft w:val="0"/>
      <w:marRight w:val="0"/>
      <w:marTop w:val="0"/>
      <w:marBottom w:val="0"/>
      <w:divBdr>
        <w:top w:val="none" w:sz="0" w:space="0" w:color="auto"/>
        <w:left w:val="none" w:sz="0" w:space="0" w:color="auto"/>
        <w:bottom w:val="none" w:sz="0" w:space="0" w:color="auto"/>
        <w:right w:val="none" w:sz="0" w:space="0" w:color="auto"/>
      </w:divBdr>
    </w:div>
    <w:div w:id="1349133793">
      <w:bodyDiv w:val="1"/>
      <w:marLeft w:val="0"/>
      <w:marRight w:val="0"/>
      <w:marTop w:val="0"/>
      <w:marBottom w:val="0"/>
      <w:divBdr>
        <w:top w:val="none" w:sz="0" w:space="0" w:color="auto"/>
        <w:left w:val="none" w:sz="0" w:space="0" w:color="auto"/>
        <w:bottom w:val="none" w:sz="0" w:space="0" w:color="auto"/>
        <w:right w:val="none" w:sz="0" w:space="0" w:color="auto"/>
      </w:divBdr>
    </w:div>
    <w:div w:id="1430814264">
      <w:bodyDiv w:val="1"/>
      <w:marLeft w:val="0"/>
      <w:marRight w:val="0"/>
      <w:marTop w:val="0"/>
      <w:marBottom w:val="0"/>
      <w:divBdr>
        <w:top w:val="none" w:sz="0" w:space="0" w:color="auto"/>
        <w:left w:val="none" w:sz="0" w:space="0" w:color="auto"/>
        <w:bottom w:val="none" w:sz="0" w:space="0" w:color="auto"/>
        <w:right w:val="none" w:sz="0" w:space="0" w:color="auto"/>
      </w:divBdr>
    </w:div>
    <w:div w:id="1501432099">
      <w:bodyDiv w:val="1"/>
      <w:marLeft w:val="0"/>
      <w:marRight w:val="0"/>
      <w:marTop w:val="0"/>
      <w:marBottom w:val="0"/>
      <w:divBdr>
        <w:top w:val="none" w:sz="0" w:space="0" w:color="auto"/>
        <w:left w:val="none" w:sz="0" w:space="0" w:color="auto"/>
        <w:bottom w:val="none" w:sz="0" w:space="0" w:color="auto"/>
        <w:right w:val="none" w:sz="0" w:space="0" w:color="auto"/>
      </w:divBdr>
    </w:div>
    <w:div w:id="1640497351">
      <w:bodyDiv w:val="1"/>
      <w:marLeft w:val="0"/>
      <w:marRight w:val="0"/>
      <w:marTop w:val="0"/>
      <w:marBottom w:val="0"/>
      <w:divBdr>
        <w:top w:val="none" w:sz="0" w:space="0" w:color="auto"/>
        <w:left w:val="none" w:sz="0" w:space="0" w:color="auto"/>
        <w:bottom w:val="none" w:sz="0" w:space="0" w:color="auto"/>
        <w:right w:val="none" w:sz="0" w:space="0" w:color="auto"/>
      </w:divBdr>
      <w:divsChild>
        <w:div w:id="1566335352">
          <w:marLeft w:val="0"/>
          <w:marRight w:val="0"/>
          <w:marTop w:val="0"/>
          <w:marBottom w:val="0"/>
          <w:divBdr>
            <w:top w:val="none" w:sz="0" w:space="0" w:color="auto"/>
            <w:left w:val="none" w:sz="0" w:space="0" w:color="auto"/>
            <w:bottom w:val="none" w:sz="0" w:space="0" w:color="auto"/>
            <w:right w:val="none" w:sz="0" w:space="0" w:color="auto"/>
          </w:divBdr>
          <w:divsChild>
            <w:div w:id="649864796">
              <w:marLeft w:val="0"/>
              <w:marRight w:val="0"/>
              <w:marTop w:val="0"/>
              <w:marBottom w:val="0"/>
              <w:divBdr>
                <w:top w:val="none" w:sz="0" w:space="0" w:color="auto"/>
                <w:left w:val="none" w:sz="0" w:space="0" w:color="auto"/>
                <w:bottom w:val="none" w:sz="0" w:space="0" w:color="auto"/>
                <w:right w:val="none" w:sz="0" w:space="0" w:color="auto"/>
              </w:divBdr>
            </w:div>
            <w:div w:id="8483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7440">
      <w:bodyDiv w:val="1"/>
      <w:marLeft w:val="0"/>
      <w:marRight w:val="0"/>
      <w:marTop w:val="0"/>
      <w:marBottom w:val="0"/>
      <w:divBdr>
        <w:top w:val="none" w:sz="0" w:space="0" w:color="auto"/>
        <w:left w:val="none" w:sz="0" w:space="0" w:color="auto"/>
        <w:bottom w:val="none" w:sz="0" w:space="0" w:color="auto"/>
        <w:right w:val="none" w:sz="0" w:space="0" w:color="auto"/>
      </w:divBdr>
    </w:div>
    <w:div w:id="1770393578">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58541489">
      <w:bodyDiv w:val="1"/>
      <w:marLeft w:val="0"/>
      <w:marRight w:val="0"/>
      <w:marTop w:val="0"/>
      <w:marBottom w:val="0"/>
      <w:divBdr>
        <w:top w:val="none" w:sz="0" w:space="0" w:color="auto"/>
        <w:left w:val="none" w:sz="0" w:space="0" w:color="auto"/>
        <w:bottom w:val="none" w:sz="0" w:space="0" w:color="auto"/>
        <w:right w:val="none" w:sz="0" w:space="0" w:color="auto"/>
      </w:divBdr>
    </w:div>
    <w:div w:id="1909487656">
      <w:bodyDiv w:val="1"/>
      <w:marLeft w:val="0"/>
      <w:marRight w:val="0"/>
      <w:marTop w:val="0"/>
      <w:marBottom w:val="0"/>
      <w:divBdr>
        <w:top w:val="none" w:sz="0" w:space="0" w:color="auto"/>
        <w:left w:val="none" w:sz="0" w:space="0" w:color="auto"/>
        <w:bottom w:val="none" w:sz="0" w:space="0" w:color="auto"/>
        <w:right w:val="none" w:sz="0" w:space="0" w:color="auto"/>
      </w:divBdr>
    </w:div>
    <w:div w:id="2014456072">
      <w:bodyDiv w:val="1"/>
      <w:marLeft w:val="0"/>
      <w:marRight w:val="0"/>
      <w:marTop w:val="0"/>
      <w:marBottom w:val="0"/>
      <w:divBdr>
        <w:top w:val="none" w:sz="0" w:space="0" w:color="auto"/>
        <w:left w:val="none" w:sz="0" w:space="0" w:color="auto"/>
        <w:bottom w:val="none" w:sz="0" w:space="0" w:color="auto"/>
        <w:right w:val="none" w:sz="0" w:space="0" w:color="auto"/>
      </w:divBdr>
    </w:div>
    <w:div w:id="2034913060">
      <w:bodyDiv w:val="1"/>
      <w:marLeft w:val="0"/>
      <w:marRight w:val="0"/>
      <w:marTop w:val="0"/>
      <w:marBottom w:val="0"/>
      <w:divBdr>
        <w:top w:val="none" w:sz="0" w:space="0" w:color="auto"/>
        <w:left w:val="none" w:sz="0" w:space="0" w:color="auto"/>
        <w:bottom w:val="none" w:sz="0" w:space="0" w:color="auto"/>
        <w:right w:val="none" w:sz="0" w:space="0" w:color="auto"/>
      </w:divBdr>
    </w:div>
    <w:div w:id="2066440641">
      <w:bodyDiv w:val="1"/>
      <w:marLeft w:val="0"/>
      <w:marRight w:val="0"/>
      <w:marTop w:val="0"/>
      <w:marBottom w:val="0"/>
      <w:divBdr>
        <w:top w:val="none" w:sz="0" w:space="0" w:color="auto"/>
        <w:left w:val="none" w:sz="0" w:space="0" w:color="auto"/>
        <w:bottom w:val="none" w:sz="0" w:space="0" w:color="auto"/>
        <w:right w:val="none" w:sz="0" w:space="0" w:color="auto"/>
      </w:divBdr>
    </w:div>
    <w:div w:id="2100523217">
      <w:bodyDiv w:val="1"/>
      <w:marLeft w:val="0"/>
      <w:marRight w:val="0"/>
      <w:marTop w:val="0"/>
      <w:marBottom w:val="0"/>
      <w:divBdr>
        <w:top w:val="none" w:sz="0" w:space="0" w:color="auto"/>
        <w:left w:val="none" w:sz="0" w:space="0" w:color="auto"/>
        <w:bottom w:val="none" w:sz="0" w:space="0" w:color="auto"/>
        <w:right w:val="none" w:sz="0" w:space="0" w:color="auto"/>
      </w:divBdr>
      <w:divsChild>
        <w:div w:id="101652107">
          <w:marLeft w:val="0"/>
          <w:marRight w:val="0"/>
          <w:marTop w:val="0"/>
          <w:marBottom w:val="0"/>
          <w:divBdr>
            <w:top w:val="none" w:sz="0" w:space="0" w:color="auto"/>
            <w:left w:val="none" w:sz="0" w:space="0" w:color="auto"/>
            <w:bottom w:val="none" w:sz="0" w:space="0" w:color="auto"/>
            <w:right w:val="none" w:sz="0" w:space="0" w:color="auto"/>
          </w:divBdr>
        </w:div>
        <w:div w:id="1870487802">
          <w:marLeft w:val="0"/>
          <w:marRight w:val="0"/>
          <w:marTop w:val="0"/>
          <w:marBottom w:val="0"/>
          <w:divBdr>
            <w:top w:val="none" w:sz="0" w:space="0" w:color="auto"/>
            <w:left w:val="none" w:sz="0" w:space="0" w:color="auto"/>
            <w:bottom w:val="none" w:sz="0" w:space="0" w:color="auto"/>
            <w:right w:val="none" w:sz="0" w:space="0" w:color="auto"/>
          </w:divBdr>
        </w:div>
      </w:divsChild>
    </w:div>
    <w:div w:id="21278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stolct.gov/175/Parks-Recreation-Youth-and-Community-S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martinez@uwwestcentralct.org" TargetMode="External"/><Relationship Id="rId5" Type="http://schemas.openxmlformats.org/officeDocument/2006/relationships/styles" Target="styles.xml"/><Relationship Id="rId10" Type="http://schemas.openxmlformats.org/officeDocument/2006/relationships/hyperlink" Target="http://www.bristollib.com/children/"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6C934E3B41342B5514F717F9D6675" ma:contentTypeVersion="13" ma:contentTypeDescription="Create a new document." ma:contentTypeScope="" ma:versionID="bafe7e3f4af5f8f0b810ebdc72d36c85">
  <xsd:schema xmlns:xsd="http://www.w3.org/2001/XMLSchema" xmlns:xs="http://www.w3.org/2001/XMLSchema" xmlns:p="http://schemas.microsoft.com/office/2006/metadata/properties" xmlns:ns2="67354d86-7ba2-47b7-953f-92d8574a473d" xmlns:ns3="445fc3da-7898-46ab-b492-74e7a3c2c298" targetNamespace="http://schemas.microsoft.com/office/2006/metadata/properties" ma:root="true" ma:fieldsID="0c7324012c941c904ceb116f701c990c" ns2:_="" ns3:_="">
    <xsd:import namespace="67354d86-7ba2-47b7-953f-92d8574a473d"/>
    <xsd:import namespace="445fc3da-7898-46ab-b492-74e7a3c2c2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54d86-7ba2-47b7-953f-92d8574a4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b6a4fb-e808-4e66-81e4-a4f3027ec6d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fc3da-7898-46ab-b492-74e7a3c2c2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5c98c3-77a6-4765-b4e1-93d9b6b1d2c0}" ma:internalName="TaxCatchAll" ma:showField="CatchAllData" ma:web="445fc3da-7898-46ab-b492-74e7a3c2c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54d86-7ba2-47b7-953f-92d8574a473d">
      <Terms xmlns="http://schemas.microsoft.com/office/infopath/2007/PartnerControls"/>
    </lcf76f155ced4ddcb4097134ff3c332f>
    <TaxCatchAll xmlns="445fc3da-7898-46ab-b492-74e7a3c2c298" xsi:nil="true"/>
  </documentManagement>
</p:properties>
</file>

<file path=customXml/itemProps1.xml><?xml version="1.0" encoding="utf-8"?>
<ds:datastoreItem xmlns:ds="http://schemas.openxmlformats.org/officeDocument/2006/customXml" ds:itemID="{306C55B1-DA85-4824-A1D0-49BFB4E28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54d86-7ba2-47b7-953f-92d8574a473d"/>
    <ds:schemaRef ds:uri="445fc3da-7898-46ab-b492-74e7a3c2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D81F5-2B32-4DC3-B104-56636D723995}">
  <ds:schemaRefs>
    <ds:schemaRef ds:uri="http://schemas.microsoft.com/sharepoint/v3/contenttype/forms"/>
  </ds:schemaRefs>
</ds:datastoreItem>
</file>

<file path=customXml/itemProps3.xml><?xml version="1.0" encoding="utf-8"?>
<ds:datastoreItem xmlns:ds="http://schemas.openxmlformats.org/officeDocument/2006/customXml" ds:itemID="{C852A8A5-F3C7-4F3E-85FB-6648A7B5E326}">
  <ds:schemaRefs>
    <ds:schemaRef ds:uri="http://schemas.microsoft.com/office/2006/metadata/properties"/>
    <ds:schemaRef ds:uri="http://schemas.microsoft.com/office/infopath/2007/PartnerControls"/>
    <ds:schemaRef ds:uri="67354d86-7ba2-47b7-953f-92d8574a473d"/>
    <ds:schemaRef ds:uri="445fc3da-7898-46ab-b492-74e7a3c2c298"/>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Koser</dc:creator>
  <cp:keywords/>
  <dc:description/>
  <cp:lastModifiedBy>Donna Koser</cp:lastModifiedBy>
  <cp:revision>54</cp:revision>
  <cp:lastPrinted>2022-10-05T17:51:00Z</cp:lastPrinted>
  <dcterms:created xsi:type="dcterms:W3CDTF">2023-04-06T15:36:00Z</dcterms:created>
  <dcterms:modified xsi:type="dcterms:W3CDTF">2023-04-06T17:15:00Z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0x010100E606C934E3B41342B5514F717F9D6675</vt:lpwstr>
  </property>
  <property fmtid="{D5CDD505-2E9C-101B-9397-08002B2CF9AE}" pid="3" name="Order">
    <vt:r8>6335600</vt:r8>
  </property>
  <property fmtid="{D5CDD505-2E9C-101B-9397-08002B2CF9AE}" pid="4" name="MediaServiceImageTags">
    <vt:lpwstr/>
  </property>
</Properties>
</file>